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689F6" w14:textId="77777777" w:rsidR="005E0A6B" w:rsidRDefault="005E0A6B" w:rsidP="005E0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ОТЧЕТ О РАБОТЕ</w:t>
      </w:r>
    </w:p>
    <w:p w14:paraId="4DA76008" w14:textId="77777777" w:rsidR="005E0A6B" w:rsidRDefault="005E0A6B" w:rsidP="005E0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автономного учреждения культуры</w:t>
      </w:r>
    </w:p>
    <w:p w14:paraId="291BFF8E" w14:textId="77777777" w:rsidR="005E0A6B" w:rsidRDefault="005E0A6B" w:rsidP="005E0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культурного центра «Сибирь-Хоккайдо»</w:t>
      </w:r>
    </w:p>
    <w:p w14:paraId="49A2AD4F" w14:textId="2BBF78F8" w:rsidR="005E0A6B" w:rsidRDefault="005E0A6B" w:rsidP="005E0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2020 год</w:t>
      </w:r>
    </w:p>
    <w:p w14:paraId="6B907BA4" w14:textId="77777777" w:rsidR="00EE6F4B" w:rsidRDefault="00EE6F4B" w:rsidP="005E0A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ADE881" w14:textId="799245BB" w:rsidR="005E0A6B" w:rsidRDefault="00EE6F4B" w:rsidP="00EE6F4B">
      <w:pP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32DAC0EC" wp14:editId="616D6AA9">
            <wp:extent cx="2733404" cy="146486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идео-альбом к юбилею побратимства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2795574" cy="14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</w:t>
      </w:r>
      <w:r w:rsidR="00427D76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 </w:t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</w:t>
      </w:r>
      <w:r w:rsidR="00521E5F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7B89FF28" wp14:editId="67309A41">
            <wp:extent cx="2344216" cy="1454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1675555_10222290133589712_3476886024596448139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 b="7606"/>
                    <a:stretch/>
                  </pic:blipFill>
                  <pic:spPr bwMode="auto">
                    <a:xfrm rot="10800000" flipV="1">
                      <a:off x="0" y="0"/>
                      <a:ext cx="2356225" cy="14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D76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69A3ED12" wp14:editId="09263C5C">
            <wp:extent cx="2719360" cy="1623618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3077652_3187525298037542_4171493593883415747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30477" r="7436" b="3350"/>
                    <a:stretch/>
                  </pic:blipFill>
                  <pic:spPr bwMode="auto">
                    <a:xfrm>
                      <a:off x="0" y="0"/>
                      <a:ext cx="2732480" cy="163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D76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 </w:t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</w:t>
      </w:r>
      <w:r w:rsidR="00290AF3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t xml:space="preserve">  </w:t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58D472F3" wp14:editId="694AB515">
            <wp:extent cx="2264791" cy="169893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U3kLk8tN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275" cy="17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347B" w14:textId="32CEA31D" w:rsidR="00F325C7" w:rsidRPr="00F325C7" w:rsidRDefault="00521E5F" w:rsidP="00EE6F4B">
      <w:pP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3C5469E6" wp14:editId="5176CBB8">
            <wp:extent cx="2399386" cy="1579245"/>
            <wp:effectExtent l="0" t="0" r="127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1442854_10221553121404868_5080933177565159957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5438" r="4064" b="4244"/>
                    <a:stretch/>
                  </pic:blipFill>
                  <pic:spPr bwMode="auto">
                    <a:xfrm>
                      <a:off x="0" y="0"/>
                      <a:ext cx="2425710" cy="159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 </w:t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767490D6" wp14:editId="4CC58BF3">
            <wp:extent cx="2716574" cy="1528039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7" cy="15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4C6B03D0" wp14:editId="4A69EB1F">
            <wp:extent cx="2547449" cy="1822933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1692718_10222290134989747_4895828214917870198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4"/>
                    <a:stretch/>
                  </pic:blipFill>
                  <pic:spPr bwMode="auto">
                    <a:xfrm>
                      <a:off x="0" y="0"/>
                      <a:ext cx="2559588" cy="18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ko-KR"/>
        </w:rPr>
        <w:t xml:space="preserve">   </w:t>
      </w:r>
      <w:r w:rsidR="00F325C7"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5FA4FCFE" wp14:editId="050D4149">
            <wp:extent cx="2644314" cy="1762964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аздник девочек ханамацури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90" cy="17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67B4" w14:textId="42340B7B" w:rsidR="005E0A6B" w:rsidRDefault="00EE6F4B" w:rsidP="00EE6F4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ko-KR"/>
        </w:rPr>
        <w:drawing>
          <wp:inline distT="0" distB="0" distL="0" distR="0" wp14:anchorId="5415CFD0" wp14:editId="728C022F">
            <wp:extent cx="523164" cy="512064"/>
            <wp:effectExtent l="0" t="0" r="0" b="2540"/>
            <wp:docPr id="5" name="Рисунок 5" descr="C:\Users\Irina\AppData\Local\Microsoft\Windows\INetCacheContent.Word\лого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AppData\Local\Microsoft\Windows\INetCacheContent.Word\лого 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7" cy="5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6140" w14:textId="7F168874" w:rsidR="00F325C7" w:rsidRDefault="00F325C7" w:rsidP="00427D76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AC8D7F" w14:textId="5FA2888D" w:rsidR="00013A22" w:rsidRDefault="00013A2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ОТЧЕТ О РАБОТЕ</w:t>
      </w:r>
    </w:p>
    <w:p w14:paraId="4FBD0EFD" w14:textId="6C22DFC7" w:rsidR="00013A22" w:rsidRDefault="00013A2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автономного учреждения культуры</w:t>
      </w:r>
    </w:p>
    <w:p w14:paraId="1F3FB56C" w14:textId="04F0AFD3" w:rsidR="00013A22" w:rsidRDefault="00013A2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культурного центра «Сибирь-Хоккайдо»</w:t>
      </w:r>
    </w:p>
    <w:p w14:paraId="2095F3AB" w14:textId="33B19B92" w:rsidR="00013A22" w:rsidRDefault="00013A2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2020 год</w:t>
      </w:r>
    </w:p>
    <w:p w14:paraId="00000001" w14:textId="06CF2B2A" w:rsidR="009C7E09" w:rsidRDefault="00657505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Основная деятельность </w:t>
      </w:r>
    </w:p>
    <w:p w14:paraId="2550079C" w14:textId="10423C17" w:rsidR="00013A22" w:rsidRDefault="00013A22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У</w:t>
      </w:r>
      <w:r w:rsidR="00231EA3">
        <w:rPr>
          <w:rFonts w:ascii="Times New Roman" w:eastAsia="Times New Roman" w:hAnsi="Times New Roman" w:cs="Times New Roman"/>
          <w:sz w:val="28"/>
          <w:szCs w:val="28"/>
        </w:rPr>
        <w:t xml:space="preserve">ставу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290AF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предметом деятельности является со</w:t>
      </w:r>
      <w:r w:rsidR="00231EA3">
        <w:rPr>
          <w:rFonts w:ascii="Times New Roman" w:eastAsia="Times New Roman" w:hAnsi="Times New Roman" w:cs="Times New Roman"/>
          <w:sz w:val="28"/>
          <w:szCs w:val="28"/>
        </w:rPr>
        <w:t xml:space="preserve">здание условий для самореализации граждан в сфере культуры и побратимских связей,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досуга населения</w:t>
      </w:r>
      <w:r w:rsidR="00231EA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2" w14:textId="7A49FD77" w:rsidR="009C7E09" w:rsidRDefault="007A209D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Побратимские связи являются важнейшей формой развития международных культурных, научных, образовательных, экономических связей нашего города.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br/>
      </w:r>
      <w:r w:rsidR="00657505">
        <w:rPr>
          <w:rFonts w:ascii="Times New Roman" w:eastAsia="Times New Roman" w:hAnsi="Times New Roman" w:cs="Times New Roman"/>
          <w:sz w:val="28"/>
          <w:szCs w:val="28"/>
        </w:rPr>
        <w:tab/>
        <w:t xml:space="preserve">Одним из первых договоров о побратимстве и развитии взаимовыгодного сотрудничества в различных сферах деятельности на межрегиональном уровне </w:t>
      </w:r>
      <w:r w:rsidR="00A30D15">
        <w:rPr>
          <w:rFonts w:ascii="Times New Roman" w:eastAsia="Times New Roman" w:hAnsi="Times New Roman" w:cs="Times New Roman"/>
          <w:sz w:val="28"/>
          <w:szCs w:val="28"/>
        </w:rPr>
        <w:t>был договор с японским городом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Саппоро, подписанный 13 июня 1990 г. </w:t>
      </w:r>
    </w:p>
    <w:p w14:paraId="00000003" w14:textId="77777777" w:rsidR="009C7E09" w:rsidRDefault="00657505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Усилиями горожан Новосибирска и Саппоро, а также руководителей городов-побратимов, в Новосибирске был создан и по сей день успешно функционирует МКЦ «Сибирь-Хоккайдо», который известен не только в России, но и в Японии. </w:t>
      </w:r>
    </w:p>
    <w:p w14:paraId="00000004" w14:textId="77777777" w:rsidR="009C7E09" w:rsidRDefault="00657505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Мероприятия и проекты Центра «Сибирь-Хоккайдо» постоянно получают поддержку Посольства Японии в России, Японского Фонда, Японо-Российского центра молодёжных обменов, Муниципалитета Саппоро,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Хоккайдского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Министерства торговли и промышленности Японии, общественных и культурных организаций как Саппоро, так и Японии в целом.</w:t>
      </w:r>
    </w:p>
    <w:p w14:paraId="00F5FB0C" w14:textId="77777777" w:rsidR="00336027" w:rsidRDefault="00336027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 характеризовался резким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ухудшение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эпидемиологической обстановки </w:t>
      </w:r>
      <w:r w:rsidR="009D1758">
        <w:rPr>
          <w:rFonts w:ascii="Times New Roman" w:eastAsia="Times New Roman" w:hAnsi="Times New Roman" w:cs="Times New Roman"/>
          <w:sz w:val="28"/>
          <w:szCs w:val="28"/>
        </w:rPr>
        <w:t>в мире</w:t>
      </w:r>
      <w:r>
        <w:rPr>
          <w:rFonts w:ascii="Times New Roman" w:eastAsia="Times New Roman" w:hAnsi="Times New Roman" w:cs="Times New Roman"/>
          <w:sz w:val="28"/>
          <w:szCs w:val="28"/>
        </w:rPr>
        <w:t>. О</w:t>
      </w:r>
      <w:r w:rsidR="009D1758">
        <w:rPr>
          <w:rFonts w:ascii="Times New Roman" w:eastAsia="Times New Roman" w:hAnsi="Times New Roman" w:cs="Times New Roman"/>
          <w:sz w:val="28"/>
          <w:szCs w:val="28"/>
        </w:rPr>
        <w:t>граничительные меры, принятые правительствами России и Японии, внесли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свои коррективы</w:t>
      </w:r>
      <w:r w:rsidR="009D1758">
        <w:rPr>
          <w:rFonts w:ascii="Times New Roman" w:eastAsia="Times New Roman" w:hAnsi="Times New Roman" w:cs="Times New Roman"/>
          <w:sz w:val="28"/>
          <w:szCs w:val="28"/>
        </w:rPr>
        <w:t xml:space="preserve"> в проведение мероприятий Центра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EB0F68B" w14:textId="77777777" w:rsidR="00336027" w:rsidRDefault="00336027" w:rsidP="007A20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Отметим некоторые тенденции организации работы Центра в 2020 году.</w:t>
      </w:r>
    </w:p>
    <w:p w14:paraId="00000005" w14:textId="1C0833D4" w:rsidR="009C7E09" w:rsidRPr="00336027" w:rsidRDefault="00336027" w:rsidP="00336027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Перевод формы проведения мероприятий</w:t>
      </w:r>
      <w:r w:rsidR="00BB688B" w:rsidRPr="00336027">
        <w:rPr>
          <w:rFonts w:ascii="Times New Roman" w:eastAsia="Times New Roman" w:hAnsi="Times New Roman" w:cs="Times New Roman"/>
          <w:sz w:val="28"/>
          <w:szCs w:val="28"/>
        </w:rPr>
        <w:t xml:space="preserve"> в он</w:t>
      </w:r>
      <w:r>
        <w:rPr>
          <w:rFonts w:ascii="Times New Roman" w:eastAsia="Times New Roman" w:hAnsi="Times New Roman" w:cs="Times New Roman"/>
          <w:sz w:val="28"/>
          <w:szCs w:val="28"/>
        </w:rPr>
        <w:t>лайн или гибридный</w:t>
      </w:r>
      <w:r w:rsidR="00BB688B" w:rsidRPr="003360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формат</w:t>
      </w:r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8914D91" w14:textId="77777777" w:rsidR="00A30D15" w:rsidRDefault="00BB688B" w:rsidP="00A30D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отсутствие надлежащей технической базы,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специалисты Центра </w:t>
      </w:r>
      <w:r>
        <w:rPr>
          <w:rFonts w:ascii="Times New Roman" w:eastAsia="Times New Roman" w:hAnsi="Times New Roman" w:cs="Times New Roman"/>
          <w:sz w:val="28"/>
          <w:szCs w:val="28"/>
        </w:rPr>
        <w:t>смогли оперативно адаптироваться к новым условиям и освоить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технологии проведения трансляций, конференций, занятий клубов межкультурных коммуникаций в дистанционном формате.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027">
        <w:rPr>
          <w:rFonts w:ascii="Times New Roman" w:eastAsia="Times New Roman" w:hAnsi="Times New Roman" w:cs="Times New Roman"/>
          <w:sz w:val="28"/>
          <w:szCs w:val="28"/>
        </w:rPr>
        <w:t xml:space="preserve">Технические вопросы решались совместно с партнерами из Саппоро и </w:t>
      </w:r>
      <w:proofErr w:type="spellStart"/>
      <w:r w:rsidR="00336027"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 w:rsidR="00336027">
        <w:rPr>
          <w:rFonts w:ascii="Times New Roman" w:eastAsia="Times New Roman" w:hAnsi="Times New Roman" w:cs="Times New Roman"/>
          <w:sz w:val="28"/>
          <w:szCs w:val="28"/>
        </w:rPr>
        <w:t>, поскольку большинство мероприятий носило двусторонний характер.</w:t>
      </w:r>
    </w:p>
    <w:p w14:paraId="53092974" w14:textId="77777777" w:rsidR="00A30D15" w:rsidRDefault="00A30D15" w:rsidP="00A30D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Положительной оценки заслуживает у</w:t>
      </w:r>
      <w:r w:rsidR="00336027" w:rsidRPr="00A30D15">
        <w:rPr>
          <w:rFonts w:ascii="Times New Roman" w:eastAsia="Times New Roman" w:hAnsi="Times New Roman" w:cs="Times New Roman"/>
          <w:sz w:val="28"/>
          <w:szCs w:val="28"/>
        </w:rPr>
        <w:t xml:space="preserve">силение работы в соцсетях, на сайте и на </w:t>
      </w:r>
      <w:r w:rsidR="00AE05D6" w:rsidRPr="00A30D15">
        <w:rPr>
          <w:rFonts w:ascii="Times New Roman" w:eastAsia="Times New Roman" w:hAnsi="Times New Roman" w:cs="Times New Roman"/>
          <w:sz w:val="28"/>
          <w:szCs w:val="28"/>
        </w:rPr>
        <w:t>видео-</w:t>
      </w:r>
      <w:r w:rsidR="00336027" w:rsidRPr="00A30D15">
        <w:rPr>
          <w:rFonts w:ascii="Times New Roman" w:eastAsia="Times New Roman" w:hAnsi="Times New Roman" w:cs="Times New Roman"/>
          <w:sz w:val="28"/>
          <w:szCs w:val="28"/>
        </w:rPr>
        <w:t>платформ</w:t>
      </w:r>
      <w:r w:rsidR="00AE05D6" w:rsidRPr="00A30D15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AE05D6" w:rsidRPr="00A30D15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r w:rsidR="00336027" w:rsidRPr="00A30D1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57505" w:rsidRPr="00A30D15">
        <w:rPr>
          <w:rFonts w:ascii="Times New Roman" w:eastAsia="Times New Roman" w:hAnsi="Times New Roman" w:cs="Times New Roman"/>
          <w:sz w:val="28"/>
          <w:szCs w:val="28"/>
        </w:rPr>
        <w:t xml:space="preserve">ответ на вызовы времени. </w:t>
      </w:r>
    </w:p>
    <w:p w14:paraId="00000007" w14:textId="7D36F11A" w:rsidR="009C7E09" w:rsidRPr="00336027" w:rsidRDefault="00A30D15" w:rsidP="00A30D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этой целью б</w:t>
      </w:r>
      <w:r w:rsidR="00336027">
        <w:rPr>
          <w:rFonts w:ascii="Times New Roman" w:eastAsia="Times New Roman" w:hAnsi="Times New Roman" w:cs="Times New Roman"/>
          <w:sz w:val="28"/>
          <w:szCs w:val="28"/>
        </w:rPr>
        <w:t>ыл разработан и открыт для польз</w:t>
      </w:r>
      <w:r w:rsidR="00AE05D6">
        <w:rPr>
          <w:rFonts w:ascii="Times New Roman" w:eastAsia="Malgun Gothic" w:hAnsi="Times New Roman" w:cs="Times New Roman"/>
          <w:sz w:val="28"/>
          <w:szCs w:val="28"/>
          <w:lang w:eastAsia="ko-KR"/>
        </w:rPr>
        <w:t>о</w:t>
      </w:r>
      <w:r w:rsidR="00336027">
        <w:rPr>
          <w:rFonts w:ascii="Times New Roman" w:eastAsia="Times New Roman" w:hAnsi="Times New Roman" w:cs="Times New Roman"/>
          <w:sz w:val="28"/>
          <w:szCs w:val="28"/>
        </w:rPr>
        <w:t>вателей новый</w:t>
      </w:r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 xml:space="preserve"> сайт Центра, созданы два канала на платформе </w:t>
      </w:r>
      <w:proofErr w:type="spellStart"/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 xml:space="preserve"> - для русскоязычной и </w:t>
      </w:r>
      <w:proofErr w:type="spellStart"/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>японоязычной</w:t>
      </w:r>
      <w:proofErr w:type="spellEnd"/>
      <w:r w:rsidR="00657505" w:rsidRPr="00336027">
        <w:rPr>
          <w:rFonts w:ascii="Times New Roman" w:eastAsia="Times New Roman" w:hAnsi="Times New Roman" w:cs="Times New Roman"/>
          <w:sz w:val="28"/>
          <w:szCs w:val="28"/>
        </w:rPr>
        <w:t xml:space="preserve"> аудитории. </w:t>
      </w:r>
    </w:p>
    <w:p w14:paraId="00000008" w14:textId="084320B8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муниципальному заданию МКЦ «Сибирь-Хоккайдо» за отчетный период провел </w:t>
      </w:r>
      <w:r w:rsidRPr="00A30D15">
        <w:rPr>
          <w:rFonts w:ascii="Times New Roman" w:eastAsia="Times New Roman" w:hAnsi="Times New Roman" w:cs="Times New Roman"/>
          <w:b/>
          <w:sz w:val="28"/>
          <w:szCs w:val="28"/>
        </w:rPr>
        <w:t>27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полностью выполнив </w:t>
      </w:r>
      <w:r w:rsidR="00336027">
        <w:rPr>
          <w:rFonts w:ascii="Times New Roman" w:eastAsia="Times New Roman" w:hAnsi="Times New Roman" w:cs="Times New Roman"/>
          <w:sz w:val="28"/>
          <w:szCs w:val="28"/>
        </w:rPr>
        <w:t>задание и скорректированный дважды в течение</w:t>
      </w:r>
      <w:r w:rsidR="00A30D1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3360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календарный план. </w:t>
      </w:r>
    </w:p>
    <w:p w14:paraId="124AD8C3" w14:textId="094E1202" w:rsidR="00A30D15" w:rsidRDefault="00A30D1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Другие количественные показатели работы отражены в Таблице 1: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99"/>
        <w:gridCol w:w="3113"/>
      </w:tblGrid>
      <w:tr w:rsidR="00A30D15" w14:paraId="04CB30DE" w14:textId="77777777" w:rsidTr="00A30D15">
        <w:tc>
          <w:tcPr>
            <w:tcW w:w="6799" w:type="dxa"/>
          </w:tcPr>
          <w:p w14:paraId="0A9CD06B" w14:textId="48428AB5" w:rsidR="00A30D15" w:rsidRPr="00A30D15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3113" w:type="dxa"/>
          </w:tcPr>
          <w:p w14:paraId="3CF45770" w14:textId="346D45E1" w:rsidR="00A30D15" w:rsidRPr="00A30D15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16032" w14:paraId="38C3B474" w14:textId="77777777" w:rsidTr="00A30D15">
        <w:tc>
          <w:tcPr>
            <w:tcW w:w="6799" w:type="dxa"/>
          </w:tcPr>
          <w:p w14:paraId="02B911C6" w14:textId="5F0DD493" w:rsidR="00016032" w:rsidRPr="00A30D15" w:rsidRDefault="00016032" w:rsidP="00016032">
            <w:pPr>
              <w:spacing w:line="360" w:lineRule="auto"/>
              <w:ind w:right="28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муниципальному заданию</w:t>
            </w:r>
          </w:p>
        </w:tc>
        <w:tc>
          <w:tcPr>
            <w:tcW w:w="3113" w:type="dxa"/>
          </w:tcPr>
          <w:p w14:paraId="10EB951A" w14:textId="35099E05" w:rsidR="00016032" w:rsidRPr="00016032" w:rsidRDefault="00016032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6032">
              <w:rPr>
                <w:rFonts w:ascii="Times New Roman" w:eastAsia="Times New Roman" w:hAnsi="Times New Roman" w:cs="Times New Roman"/>
                <w:sz w:val="28"/>
                <w:szCs w:val="28"/>
              </w:rPr>
              <w:t>27 мероприятий</w:t>
            </w:r>
          </w:p>
        </w:tc>
      </w:tr>
      <w:tr w:rsidR="00A30D15" w14:paraId="131AF4FA" w14:textId="77777777" w:rsidTr="00A30D15">
        <w:tc>
          <w:tcPr>
            <w:tcW w:w="6799" w:type="dxa"/>
          </w:tcPr>
          <w:p w14:paraId="021E6B93" w14:textId="3C4D2E1A" w:rsidR="00A30D15" w:rsidRDefault="00A30D15" w:rsidP="007A209D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сверх муниципального задания</w:t>
            </w:r>
          </w:p>
        </w:tc>
        <w:tc>
          <w:tcPr>
            <w:tcW w:w="3113" w:type="dxa"/>
          </w:tcPr>
          <w:p w14:paraId="64119F59" w14:textId="4FEA1BD1" w:rsidR="00A30D15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 мероприятий</w:t>
            </w:r>
          </w:p>
        </w:tc>
      </w:tr>
      <w:tr w:rsidR="00A30D15" w14:paraId="4E8ADCC2" w14:textId="77777777" w:rsidTr="00A30D15">
        <w:tc>
          <w:tcPr>
            <w:tcW w:w="6799" w:type="dxa"/>
          </w:tcPr>
          <w:p w14:paraId="0C34C48F" w14:textId="7399EC84" w:rsidR="00A30D15" w:rsidRDefault="00A30D15" w:rsidP="007A209D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участников очных мероприятий</w:t>
            </w:r>
          </w:p>
        </w:tc>
        <w:tc>
          <w:tcPr>
            <w:tcW w:w="3113" w:type="dxa"/>
          </w:tcPr>
          <w:p w14:paraId="5F655C18" w14:textId="0A894DDA" w:rsidR="00A30D15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3230 человек</w:t>
            </w:r>
          </w:p>
        </w:tc>
      </w:tr>
      <w:tr w:rsidR="00A30D15" w14:paraId="3178C787" w14:textId="77777777" w:rsidTr="00A30D15">
        <w:tc>
          <w:tcPr>
            <w:tcW w:w="6799" w:type="dxa"/>
          </w:tcPr>
          <w:p w14:paraId="4043E8BA" w14:textId="76F15DCE" w:rsidR="00A30D15" w:rsidRDefault="00A30D15" w:rsidP="007A209D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участников онлайн-мероприятий</w:t>
            </w:r>
          </w:p>
        </w:tc>
        <w:tc>
          <w:tcPr>
            <w:tcW w:w="3113" w:type="dxa"/>
          </w:tcPr>
          <w:p w14:paraId="0843F0C7" w14:textId="0E371246" w:rsidR="00A30D15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A6B">
              <w:rPr>
                <w:rFonts w:ascii="Times New Roman" w:eastAsia="Times New Roman" w:hAnsi="Times New Roman" w:cs="Times New Roman"/>
                <w:sz w:val="28"/>
                <w:szCs w:val="28"/>
              </w:rPr>
              <w:t>4316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A30D15" w14:paraId="0D08D433" w14:textId="77777777" w:rsidTr="00A30D15">
        <w:tc>
          <w:tcPr>
            <w:tcW w:w="6799" w:type="dxa"/>
          </w:tcPr>
          <w:p w14:paraId="2A566430" w14:textId="3A4D11A4" w:rsidR="00A30D15" w:rsidRDefault="00A30D15" w:rsidP="007A209D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0139E6">
              <w:rPr>
                <w:rFonts w:ascii="Times New Roman" w:eastAsia="Times New Roman" w:hAnsi="Times New Roman" w:cs="Times New Roman"/>
                <w:sz w:val="28"/>
                <w:szCs w:val="28"/>
              </w:rPr>
              <w:t>оличество участников клубных формирований</w:t>
            </w:r>
          </w:p>
        </w:tc>
        <w:tc>
          <w:tcPr>
            <w:tcW w:w="3113" w:type="dxa"/>
          </w:tcPr>
          <w:p w14:paraId="4F4E61C0" w14:textId="32EC64BC" w:rsidR="00A30D15" w:rsidRPr="005E0A6B" w:rsidRDefault="00A30D15" w:rsidP="00A30D15">
            <w:pPr>
              <w:spacing w:line="36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9E6">
              <w:rPr>
                <w:rFonts w:ascii="Times New Roman" w:eastAsia="Times New Roman" w:hAnsi="Times New Roman" w:cs="Times New Roman"/>
                <w:sz w:val="28"/>
                <w:szCs w:val="28"/>
              </w:rPr>
              <w:t>1297 человек</w:t>
            </w:r>
          </w:p>
        </w:tc>
      </w:tr>
    </w:tbl>
    <w:p w14:paraId="2EEB778D" w14:textId="77777777" w:rsidR="00A30D15" w:rsidRDefault="00A30D15" w:rsidP="00A30D15">
      <w:p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1EB43593" w:rsidR="009C7E09" w:rsidRDefault="00D31C47" w:rsidP="00A30D15">
      <w:pPr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 г. </w:t>
      </w:r>
      <w:r w:rsidR="0043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мероприятиях Центра участвовали 25 </w:t>
      </w:r>
      <w:r w:rsidR="00436151">
        <w:rPr>
          <w:rFonts w:ascii="Times New Roman" w:eastAsia="Times New Roman" w:hAnsi="Times New Roman" w:cs="Times New Roman"/>
          <w:sz w:val="28"/>
          <w:szCs w:val="28"/>
        </w:rPr>
        <w:t xml:space="preserve">японских и корейских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организаций-</w:t>
      </w:r>
      <w:r w:rsidR="00436151">
        <w:rPr>
          <w:rFonts w:ascii="Times New Roman" w:eastAsia="Times New Roman" w:hAnsi="Times New Roman" w:cs="Times New Roman"/>
          <w:sz w:val="28"/>
          <w:szCs w:val="28"/>
        </w:rPr>
        <w:t>партнеров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780878" w14:textId="51E9A2AF" w:rsidR="00A30D15" w:rsidRDefault="00A30D15" w:rsidP="00A30D15">
      <w:pPr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2EB2C" w14:textId="77777777" w:rsidR="00A30D15" w:rsidRDefault="00A30D15" w:rsidP="00A30D15">
      <w:pPr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Выделим главные направления сотрудничества Новосибирска с Саппоро и с Японией в 2020 г.</w:t>
      </w:r>
    </w:p>
    <w:p w14:paraId="0000000E" w14:textId="77777777" w:rsidR="009C7E09" w:rsidRDefault="00657505" w:rsidP="007A209D">
      <w:p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Развитие связей между школами Новосибирска и Саппоро</w:t>
      </w:r>
    </w:p>
    <w:p w14:paraId="6DD553A5" w14:textId="0AD6C935" w:rsidR="00436151" w:rsidRDefault="00C51B82" w:rsidP="007A209D">
      <w:p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Проведение он</w:t>
      </w:r>
      <w:r w:rsidR="00436151">
        <w:rPr>
          <w:rFonts w:ascii="Times New Roman" w:eastAsia="Times New Roman" w:hAnsi="Times New Roman" w:cs="Times New Roman"/>
          <w:sz w:val="28"/>
          <w:szCs w:val="28"/>
        </w:rPr>
        <w:t>лайн экскурсий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Новосибирску и Саппоро для жителей городов.</w:t>
      </w:r>
    </w:p>
    <w:p w14:paraId="0000000F" w14:textId="22239923" w:rsidR="009C7E09" w:rsidRDefault="00F37B11" w:rsidP="007A209D">
      <w:p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) Развити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>е сотрудничества в области ИТ и городских технологий</w:t>
      </w:r>
    </w:p>
    <w:p w14:paraId="00000010" w14:textId="31BCD224" w:rsidR="009C7E09" w:rsidRDefault="004C1A36" w:rsidP="007A209D">
      <w:p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) Повышение узнаваемости Новосибирска среди жителей Японии</w:t>
      </w:r>
    </w:p>
    <w:p w14:paraId="00000015" w14:textId="2A5749C6" w:rsidR="009C7E09" w:rsidRDefault="004C1A36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приведем краткую информацию по каждому из направлений работы с Саппоро. </w:t>
      </w:r>
    </w:p>
    <w:p w14:paraId="00000016" w14:textId="483E7928" w:rsidR="009C7E09" w:rsidRPr="00A562AE" w:rsidRDefault="00657505" w:rsidP="00A30D15">
      <w:pPr>
        <w:pStyle w:val="a4"/>
        <w:numPr>
          <w:ilvl w:val="0"/>
          <w:numId w:val="5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562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Проекты по развитию связей между школами Новосибирска и Саппоро</w:t>
      </w:r>
    </w:p>
    <w:p w14:paraId="00000017" w14:textId="372FC32F" w:rsidR="009C7E09" w:rsidRDefault="00657505" w:rsidP="007A209D">
      <w:pPr>
        <w:spacing w:line="360" w:lineRule="auto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Партнеры: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старшая школа с углубленным изучением информатики г. Саппоро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Окадама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 Саппоро</w:t>
      </w:r>
    </w:p>
    <w:p w14:paraId="00000018" w14:textId="2CC480E4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июня по </w:t>
      </w:r>
      <w:r w:rsidR="00A30D15">
        <w:rPr>
          <w:rFonts w:ascii="Times New Roman" w:eastAsia="Times New Roman" w:hAnsi="Times New Roman" w:cs="Times New Roman"/>
          <w:sz w:val="28"/>
          <w:szCs w:val="28"/>
        </w:rPr>
        <w:t>октябрь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МКЦ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>подготовил и провел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0D15">
        <w:rPr>
          <w:rFonts w:ascii="Times New Roman" w:eastAsia="Times New Roman" w:hAnsi="Times New Roman" w:cs="Times New Roman"/>
          <w:b/>
          <w:sz w:val="28"/>
          <w:szCs w:val="28"/>
        </w:rPr>
        <w:t>онлайн-курс “Знакомство с русской культурой”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совместного проекта со старшей школой с углубленным изучением информат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 xml:space="preserve">ики г. Саппоро. В рамках курса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японские школьники прослушали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 xml:space="preserve">лекции на японском языке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русских сказках,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>иконах и биографии Екатерины I и системе счета, применяемой в России в историческом аспекте.</w:t>
      </w:r>
    </w:p>
    <w:p w14:paraId="00000019" w14:textId="30AFED9D" w:rsidR="009C7E09" w:rsidRDefault="00A30D1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 рамках этого направления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состоялась </w:t>
      </w:r>
      <w:r w:rsidR="00657505" w:rsidRPr="00A30D15">
        <w:rPr>
          <w:rFonts w:ascii="Times New Roman" w:eastAsia="Times New Roman" w:hAnsi="Times New Roman" w:cs="Times New Roman"/>
          <w:b/>
          <w:sz w:val="28"/>
          <w:szCs w:val="28"/>
        </w:rPr>
        <w:t>онлайн-встреча школьников Новосибирска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, изучающих японский язык, </w:t>
      </w:r>
      <w:r w:rsidR="00657505" w:rsidRPr="00A30D1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505" w:rsidRPr="00A30D15">
        <w:rPr>
          <w:rFonts w:ascii="Times New Roman" w:eastAsia="Times New Roman" w:hAnsi="Times New Roman" w:cs="Times New Roman"/>
          <w:b/>
          <w:sz w:val="28"/>
          <w:szCs w:val="28"/>
        </w:rPr>
        <w:t xml:space="preserve">старшеклассников школы </w:t>
      </w:r>
      <w:proofErr w:type="spellStart"/>
      <w:r w:rsidR="00657505" w:rsidRPr="00A30D15">
        <w:rPr>
          <w:rFonts w:ascii="Times New Roman" w:eastAsia="Times New Roman" w:hAnsi="Times New Roman" w:cs="Times New Roman"/>
          <w:b/>
          <w:sz w:val="28"/>
          <w:szCs w:val="28"/>
        </w:rPr>
        <w:t>Окадама</w:t>
      </w:r>
      <w:proofErr w:type="spellEnd"/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. Для русских школьников встреча стала итоговым уроком летнего онлайн-курса японского языка, организованного “Сибирь-Хоккайдо”. </w:t>
      </w:r>
    </w:p>
    <w:p w14:paraId="0000001A" w14:textId="02B1A246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Большую поддержку в проведении мероприятия оказал Центр международных связей города Саппоро «Саппоро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Кокусай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Плаза». Японские школьники приготовили презентацию о своей школе, а наши ученики, в свою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очередь, рассказали о Новосибирске и его достопримечательностях на японском языке. Сотрудники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Кокусай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Плаза» познакомили наших школьников с городом-побратимом Саппоро. Это был очень полезный и увлекательный опыт, как для школьников двух стран, так и для организаторов</w:t>
      </w:r>
      <w:r w:rsidR="004E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мероприятия.</w:t>
      </w:r>
    </w:p>
    <w:p w14:paraId="0000001B" w14:textId="30E194E1" w:rsidR="009C7E09" w:rsidRDefault="003B583F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59264" behindDoc="0" locked="0" layoutInCell="1" allowOverlap="1" wp14:anchorId="0EDE2673" wp14:editId="069591D8">
            <wp:simplePos x="0" y="0"/>
            <wp:positionH relativeFrom="margin">
              <wp:posOffset>3975735</wp:posOffset>
            </wp:positionH>
            <wp:positionV relativeFrom="margin">
              <wp:posOffset>1350010</wp:posOffset>
            </wp:positionV>
            <wp:extent cx="2135505" cy="143954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IFnDpr2cw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9" r="9865"/>
                    <a:stretch/>
                  </pic:blipFill>
                  <pic:spPr bwMode="auto">
                    <a:xfrm>
                      <a:off x="0" y="0"/>
                      <a:ext cx="213550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7505" w:rsidRPr="004C1A36">
        <w:rPr>
          <w:rFonts w:ascii="Times New Roman" w:eastAsia="Times New Roman" w:hAnsi="Times New Roman" w:cs="Times New Roman"/>
          <w:sz w:val="28"/>
          <w:szCs w:val="28"/>
        </w:rPr>
        <w:t>Проект развития связей школ Новосибирска с Японией</w:t>
      </w:r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 xml:space="preserve">, идущий уже на протяжении 4 лет, получил продолжение и в этом году. Заместитель директора МКЦ </w:t>
      </w:r>
      <w:proofErr w:type="spellStart"/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>Пурик</w:t>
      </w:r>
      <w:proofErr w:type="spellEnd"/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 xml:space="preserve"> И.В. участвовала в </w:t>
      </w:r>
      <w:r w:rsidR="004C1A36" w:rsidRPr="00A562AE">
        <w:rPr>
          <w:rFonts w:ascii="Times New Roman" w:eastAsia="Times New Roman" w:hAnsi="Times New Roman" w:cs="Times New Roman"/>
          <w:b/>
          <w:sz w:val="28"/>
          <w:szCs w:val="28"/>
        </w:rPr>
        <w:t>семинаре для учителей школ во Владивостоке</w:t>
      </w:r>
      <w:r w:rsidR="004C1A36" w:rsidRPr="00AE05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 xml:space="preserve">в качестве лектора на семинаре о методике преподавания японского языка для школьников, организованным Токио </w:t>
      </w:r>
      <w:proofErr w:type="spellStart"/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>Джапан</w:t>
      </w:r>
      <w:proofErr w:type="spellEnd"/>
      <w:r w:rsidR="004C1A36" w:rsidRPr="004C1A36">
        <w:rPr>
          <w:rFonts w:ascii="Times New Roman" w:eastAsia="Times New Roman" w:hAnsi="Times New Roman" w:cs="Times New Roman"/>
          <w:sz w:val="28"/>
          <w:szCs w:val="28"/>
        </w:rPr>
        <w:t xml:space="preserve"> Форумом.</w:t>
      </w:r>
    </w:p>
    <w:p w14:paraId="7D6EB3D8" w14:textId="459F51D9" w:rsidR="004C1A36" w:rsidRPr="004C1A36" w:rsidRDefault="004C1A36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Ученица Инженерного лицея НГТУ Яковлева Александра, изучающая японский язык в Центре, прошла конкурсный отбор и представляла Новосибирск в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онлайн</w:t>
      </w:r>
      <w:r w:rsidR="001062B6" w:rsidRPr="00A562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- обмене меж</w:t>
      </w:r>
      <w:r w:rsidR="001062B6" w:rsidRPr="00A562AE">
        <w:rPr>
          <w:rFonts w:ascii="Times New Roman" w:eastAsia="Times New Roman" w:hAnsi="Times New Roman" w:cs="Times New Roman"/>
          <w:b/>
          <w:sz w:val="28"/>
          <w:szCs w:val="28"/>
        </w:rPr>
        <w:t>ду школьниками России и Японии</w:t>
      </w:r>
      <w:r w:rsidR="001062B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мероприятии</w:t>
      </w:r>
      <w:r w:rsidR="001062B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организованном Посольством Японии в РФ.</w:t>
      </w:r>
      <w:r w:rsidR="001062B6">
        <w:rPr>
          <w:rFonts w:ascii="Times New Roman" w:eastAsia="Times New Roman" w:hAnsi="Times New Roman" w:cs="Times New Roman"/>
          <w:sz w:val="28"/>
          <w:szCs w:val="28"/>
        </w:rPr>
        <w:t xml:space="preserve"> Ведущий методист и преподаватель Миронова Л.О. курировала этот проект, провела большую работу по успешной подготовке участника от Новосибирска.</w:t>
      </w:r>
    </w:p>
    <w:p w14:paraId="0000001C" w14:textId="3893D3A0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bookmarkStart w:id="0" w:name="_heading=h.jpsv0make2bz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Достойным завершением проектов, связанных со школьными обменами в 2020 г., стало </w:t>
      </w:r>
      <w:r w:rsidR="004C1A3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МКЦ “Сибирь-Хоккайдо” и переводческое сопровождение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подписания Соглашения о взаимном сотрудничестве и международном обмене между Инженерным лицеем НГТУ и Старшей школой межкультурной коммуникации и информатики г. Саппоро</w:t>
      </w:r>
      <w:r w:rsidRPr="00A562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E" w14:textId="1A2A6F0E" w:rsidR="009C7E09" w:rsidRDefault="00A562AE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58240" behindDoc="0" locked="0" layoutInCell="1" allowOverlap="1" wp14:anchorId="3F3C7415" wp14:editId="40A65DE8">
            <wp:simplePos x="0" y="0"/>
            <wp:positionH relativeFrom="margin">
              <wp:posOffset>69215</wp:posOffset>
            </wp:positionH>
            <wp:positionV relativeFrom="margin">
              <wp:posOffset>7264882</wp:posOffset>
            </wp:positionV>
            <wp:extent cx="2851785" cy="1901825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h8RnE76jF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Ежегодно наш Центр проводит летние курсы японского языка для школьников. В этом году мы не отступили от своих традиций и провели </w:t>
      </w:r>
      <w:r w:rsidR="001062B6" w:rsidRPr="00A562AE">
        <w:rPr>
          <w:rFonts w:ascii="Times New Roman" w:eastAsia="Times New Roman" w:hAnsi="Times New Roman" w:cs="Times New Roman"/>
          <w:b/>
          <w:sz w:val="28"/>
          <w:szCs w:val="28"/>
        </w:rPr>
        <w:t xml:space="preserve">летний </w:t>
      </w:r>
      <w:r w:rsidR="00657505" w:rsidRPr="00A562AE">
        <w:rPr>
          <w:rFonts w:ascii="Times New Roman" w:eastAsia="Times New Roman" w:hAnsi="Times New Roman" w:cs="Times New Roman"/>
          <w:b/>
          <w:sz w:val="28"/>
          <w:szCs w:val="28"/>
        </w:rPr>
        <w:t>курс</w:t>
      </w:r>
      <w:r w:rsidR="001062B6" w:rsidRPr="00A562AE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японскому языку для школьников</w:t>
      </w:r>
      <w:r w:rsidR="001062B6">
        <w:rPr>
          <w:rFonts w:ascii="Times New Roman" w:eastAsia="Times New Roman" w:hAnsi="Times New Roman" w:cs="Times New Roman"/>
          <w:sz w:val="28"/>
          <w:szCs w:val="28"/>
        </w:rPr>
        <w:t xml:space="preserve"> в формате онлайн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. Курс был посвящён путешествию в Страну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lastRenderedPageBreak/>
        <w:t>восходящего солнца. Ребята разных возрастов собирались онлайн три раза в неделю, чтобы послушать интересные рассказы о Японии и японском языке, выучить новую полезную лексику и узнать о реалиях жизни в Японии из первых уст. Эти три недели школьников учили ориентироваться в ситуациях, которые поджидают любого путешественника в пути: покупка необходимой вещи, заказ блюда в кафе и многое другое. Занятия вели русскоязычные учителя и опытные преподаватели из Японии.</w:t>
      </w:r>
    </w:p>
    <w:p w14:paraId="0000001F" w14:textId="4AE874F4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Конкурс по японскому языку среди школьников, студентов и жителей Новосибирска</w:t>
      </w:r>
    </w:p>
    <w:p w14:paraId="00000020" w14:textId="33AA1031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2020 г. конкурс был расширен - в нем приняли участие не только школьники, но также студенты и жители города.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 Он был посвящен 30-летию побратимских связей Новосибирска и Саппоро.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с проходил в гибридном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формате. Конкурсанты выступали перед камерой, за их выступлениями могли наблюдать не только японские члены жюри, но </w:t>
      </w:r>
      <w:r w:rsidR="001062B6">
        <w:rPr>
          <w:rFonts w:ascii="Times New Roman" w:eastAsia="Times New Roman" w:hAnsi="Times New Roman" w:cs="Times New Roman"/>
          <w:sz w:val="28"/>
          <w:szCs w:val="28"/>
        </w:rPr>
        <w:t xml:space="preserve">и другие жители города Саппоро. </w:t>
      </w:r>
    </w:p>
    <w:p w14:paraId="00000021" w14:textId="6CC2A0FD" w:rsidR="009C7E09" w:rsidRDefault="00657505" w:rsidP="007A20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выступлений на японском языке – важная ступень для школьников, которые занимаются японским языком и интересуются межкультурным общением с другими странами. Лучшие из участников представят город Новосибирск на большом Конкурсе в Москве.</w:t>
      </w:r>
    </w:p>
    <w:p w14:paraId="5010CB98" w14:textId="03262F68" w:rsidR="001062B6" w:rsidRDefault="001062B6" w:rsidP="007A20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имел большой имиджевый эффект: победители были награждены грамотами Мэра города Саппоро, конкурс приветствовали мэр Саппоро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Акимото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министр - руководитель информационного отдела Посольства Японии</w:t>
      </w:r>
      <w:r w:rsidR="00D6174B">
        <w:rPr>
          <w:rFonts w:ascii="Times New Roman" w:eastAsia="Times New Roman" w:hAnsi="Times New Roman" w:cs="Times New Roman"/>
          <w:sz w:val="28"/>
          <w:szCs w:val="28"/>
        </w:rPr>
        <w:t xml:space="preserve"> Т. </w:t>
      </w:r>
      <w:proofErr w:type="spellStart"/>
      <w:r w:rsidR="003476D6">
        <w:rPr>
          <w:rFonts w:ascii="Times New Roman" w:eastAsia="Times New Roman" w:hAnsi="Times New Roman" w:cs="Times New Roman"/>
          <w:sz w:val="28"/>
          <w:szCs w:val="28"/>
        </w:rPr>
        <w:t>Ямамото</w:t>
      </w:r>
      <w:proofErr w:type="spellEnd"/>
      <w:r w:rsidR="003476D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2" w14:textId="453F32F2" w:rsidR="009C7E09" w:rsidRDefault="003B583F" w:rsidP="007A20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0288" behindDoc="0" locked="0" layoutInCell="1" allowOverlap="1" wp14:anchorId="008FA7CE" wp14:editId="26AD5F75">
            <wp:simplePos x="0" y="0"/>
            <wp:positionH relativeFrom="margin">
              <wp:posOffset>-46533</wp:posOffset>
            </wp:positionH>
            <wp:positionV relativeFrom="margin">
              <wp:posOffset>5869204</wp:posOffset>
            </wp:positionV>
            <wp:extent cx="3086735" cy="19253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tcwCN7R-z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6"/>
                    <a:stretch/>
                  </pic:blipFill>
                  <pic:spPr bwMode="auto">
                    <a:xfrm>
                      <a:off x="0" y="0"/>
                      <a:ext cx="308673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Программа мероприятия включала выступления </w:t>
      </w:r>
      <w:r w:rsidR="00657505" w:rsidRPr="00D6174B">
        <w:rPr>
          <w:rFonts w:ascii="Times New Roman" w:eastAsia="Times New Roman" w:hAnsi="Times New Roman" w:cs="Times New Roman"/>
          <w:sz w:val="28"/>
          <w:szCs w:val="28"/>
        </w:rPr>
        <w:t>12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финалистов отборочного</w:t>
      </w:r>
    </w:p>
    <w:p w14:paraId="12B0A78C" w14:textId="2B042336" w:rsidR="003B583F" w:rsidRDefault="00657505" w:rsidP="007A2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тура Конкурса, онлайн-общение участников с жителями Саппоро и мини-</w:t>
      </w:r>
      <w:r w:rsidR="00D6174B">
        <w:rPr>
          <w:rFonts w:ascii="Times New Roman" w:eastAsia="Times New Roman" w:hAnsi="Times New Roman" w:cs="Times New Roman"/>
          <w:sz w:val="28"/>
          <w:szCs w:val="28"/>
        </w:rPr>
        <w:t xml:space="preserve">викторину с розыгрышем призов.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Партнерами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конкурса выступили Посольство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Японии в </w:t>
      </w:r>
      <w:proofErr w:type="spellStart"/>
      <w:r w:rsidR="003476D6">
        <w:rPr>
          <w:rFonts w:ascii="Times New Roman" w:eastAsia="Times New Roman" w:hAnsi="Times New Roman" w:cs="Times New Roman"/>
          <w:sz w:val="28"/>
          <w:szCs w:val="28"/>
        </w:rPr>
        <w:t>Россиии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Ассоциация “Саппоро-Новосибирск” и кафе «Таки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E9FAE0B" w14:textId="3B2FE968" w:rsidR="003B583F" w:rsidRPr="00A562AE" w:rsidRDefault="00A562AE" w:rsidP="007A209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562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Культурно-досуговые проекты</w:t>
      </w:r>
    </w:p>
    <w:p w14:paraId="00000024" w14:textId="493CC037" w:rsidR="009C7E09" w:rsidRDefault="00A562AE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1312" behindDoc="0" locked="0" layoutInCell="1" allowOverlap="1" wp14:anchorId="6ED76901" wp14:editId="51FBC0F4">
            <wp:simplePos x="0" y="0"/>
            <wp:positionH relativeFrom="margin">
              <wp:posOffset>3653790</wp:posOffset>
            </wp:positionH>
            <wp:positionV relativeFrom="margin">
              <wp:posOffset>1722400</wp:posOffset>
            </wp:positionV>
            <wp:extent cx="2598420" cy="173228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аздник девочек ханамацури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57505">
        <w:rPr>
          <w:rFonts w:ascii="Times New Roman" w:eastAsia="Times New Roman" w:hAnsi="Times New Roman" w:cs="Times New Roman"/>
          <w:b/>
          <w:sz w:val="28"/>
          <w:szCs w:val="28"/>
        </w:rPr>
        <w:t>Хинамацури</w:t>
      </w:r>
      <w:proofErr w:type="spellEnd"/>
    </w:p>
    <w:p w14:paraId="74815BF1" w14:textId="1EC95E6B" w:rsidR="00D6174B" w:rsidRDefault="00657505" w:rsidP="00EE6F4B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 марта 2020 г. по случаю традиционного японского Дня девочек в Центре «Сибирь-Хоккайдо» состоялся детский праздник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Хинамацури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В рамках программы был организован конкурс на лучшую русскую и японскую куклу, презентация о празднике, рассказ об изготовлении традиционных японских кукол, выступление японских учениц Новосибирского государственного хореографического училища и студии бального танца "Гармония</w:t>
      </w:r>
      <w:r>
        <w:rPr>
          <w:rFonts w:ascii="Roboto" w:eastAsia="Roboto" w:hAnsi="Roboto" w:cs="Roboto"/>
          <w:sz w:val="20"/>
          <w:szCs w:val="20"/>
          <w:highlight w:val="white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мастер-класс по каллиграфии и оригами. В празднике приняло участие 200 человек.</w:t>
      </w:r>
    </w:p>
    <w:p w14:paraId="00000026" w14:textId="77777777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Страноведческие занятия по культуре Японии</w:t>
      </w:r>
    </w:p>
    <w:p w14:paraId="00000027" w14:textId="44650C5C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нашем Центре существует уникальная возможность познакомиться с культурой Страны восходящего солнца не только в лекционной форме, но и в формате мастер-классов. Традиционно сотни школьников и их родителей посещали наши страноведческие занятия по культуре Японии, однако пандемия  внесла свои коррективы, поэтому в 2020 г. количество гостей Центра было значительно меньше. В периоды, когда посещение Центра было разрешено, было проведено </w:t>
      </w:r>
      <w:r w:rsidR="00EE6F4B" w:rsidRPr="00EE6F4B">
        <w:rPr>
          <w:rFonts w:ascii="Times New Roman" w:eastAsia="Times New Roman" w:hAnsi="Times New Roman" w:cs="Times New Roman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экскурсий, более </w:t>
      </w:r>
      <w:r w:rsidR="00EE6F4B">
        <w:rPr>
          <w:rFonts w:ascii="Times New Roman" w:eastAsia="Times New Roman" w:hAnsi="Times New Roman" w:cs="Times New Roman"/>
          <w:sz w:val="28"/>
          <w:szCs w:val="28"/>
        </w:rPr>
        <w:t>1020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из Новосибирска и других городов Сибири (Красноярск, Томск, Кемерово, Новокузнецк, Барнаул) смогли получить новые знания об этой уникальной стране. </w:t>
      </w:r>
    </w:p>
    <w:p w14:paraId="00000028" w14:textId="02BF090E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На бесплатной основе для социально-направленных организаций было проведено </w:t>
      </w:r>
      <w:r w:rsidR="00EE6F4B" w:rsidRPr="00EE6F4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страноведческих занятия (</w:t>
      </w:r>
      <w:r w:rsidR="00EE6F4B"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человек). </w:t>
      </w:r>
    </w:p>
    <w:p w14:paraId="00000029" w14:textId="04379A92" w:rsidR="009C7E09" w:rsidRDefault="00D6174B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fbax3obo7xo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 «</w:t>
      </w:r>
      <w:r w:rsidR="00657505">
        <w:rPr>
          <w:rFonts w:ascii="Times New Roman" w:eastAsia="Times New Roman" w:hAnsi="Times New Roman" w:cs="Times New Roman"/>
          <w:b/>
          <w:sz w:val="28"/>
          <w:szCs w:val="28"/>
        </w:rPr>
        <w:t>Весенние каникулы в “Сибирь-Хоккайдо”</w:t>
      </w:r>
      <w:r w:rsidR="0065750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В дни весенних каникул с 23 по 28 марта “Сибирь-Хоккайдо” провел серию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lastRenderedPageBreak/>
        <w:t>лекций и мастер-классов для школьников по культуре Японии и Кореи. В целях обеспечения здоровья детей количество участников каждого мероприятия не превышало 10 человек, соблюдался масочный режим. Школьники узнали о правилах надевания кимоно, присутствовали на чайной церемонии и попробовали писать иероглифы кистью.</w:t>
      </w:r>
    </w:p>
    <w:p w14:paraId="0000002A" w14:textId="22E99911" w:rsidR="009C7E09" w:rsidRPr="00A562AE" w:rsidRDefault="003476D6" w:rsidP="00A562AE">
      <w:pPr>
        <w:pStyle w:val="a4"/>
        <w:numPr>
          <w:ilvl w:val="0"/>
          <w:numId w:val="5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562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Обмены с Саппоро в области ИТ и городских технологий</w:t>
      </w:r>
    </w:p>
    <w:p w14:paraId="0000002B" w14:textId="2443D3B0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2017 года центр «Сибирь-Хоккайдо» развивает проект экономического сотрудничества Новосибирска и Хоккайдо. Несмотря на распространение коронавируса, Центр продолжил работу по этому направлению и в 2020 году. В первую очередь, активное развитие получил </w:t>
      </w:r>
      <w:r w:rsidR="003476D6" w:rsidRPr="00A562AE">
        <w:rPr>
          <w:rFonts w:ascii="Times New Roman" w:eastAsia="Times New Roman" w:hAnsi="Times New Roman" w:cs="Times New Roman"/>
          <w:b/>
          <w:sz w:val="28"/>
          <w:szCs w:val="28"/>
        </w:rPr>
        <w:t xml:space="preserve">ИТ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проект “Кадры Сибири”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C" w14:textId="11888168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Так, с 17 по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22 января Центр принимал </w:t>
      </w:r>
      <w:proofErr w:type="spellStart"/>
      <w:r w:rsidR="003476D6">
        <w:rPr>
          <w:rFonts w:ascii="Times New Roman" w:eastAsia="Times New Roman" w:hAnsi="Times New Roman" w:cs="Times New Roman"/>
          <w:sz w:val="28"/>
          <w:szCs w:val="28"/>
        </w:rPr>
        <w:t>Камияма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Тэцумасу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директора японской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строительно-проектной </w:t>
      </w:r>
      <w:r>
        <w:rPr>
          <w:rFonts w:ascii="Times New Roman" w:eastAsia="Times New Roman" w:hAnsi="Times New Roman" w:cs="Times New Roman"/>
          <w:sz w:val="28"/>
          <w:szCs w:val="28"/>
        </w:rPr>
        <w:t>компании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Иссунбо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из города Саппоро по поводу проведения 2-го этапа тестирования по программе “Кадры Сибири”.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Была проведена встреча </w:t>
      </w:r>
      <w:r w:rsidR="003476D6" w:rsidRPr="00A562AE">
        <w:rPr>
          <w:rFonts w:ascii="Times New Roman" w:eastAsia="Times New Roman" w:hAnsi="Times New Roman" w:cs="Times New Roman"/>
          <w:b/>
          <w:sz w:val="28"/>
          <w:szCs w:val="28"/>
        </w:rPr>
        <w:t>в Архитектурно-строительном университете Новосибирска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>, где были обозначены перспективы сотрудничества.</w:t>
      </w:r>
    </w:p>
    <w:p w14:paraId="0000002D" w14:textId="7CD0B377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продолжился в октябре в режиме онлайн, когда на базе Центра прошел ознакомительный </w:t>
      </w:r>
      <w:proofErr w:type="spellStart"/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web</w:t>
      </w:r>
      <w:proofErr w:type="spellEnd"/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-семинар “Кадры Сибири: знакомство с IT-компаниями”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людей, заинтересованных в бизнесе и рабо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 xml:space="preserve">те в российско-японских IT – проектах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Участниками мероприятия стали студенты и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>специалисты, желающие работать с IT-компаниями Хоккайдо</w:t>
      </w:r>
      <w:r>
        <w:rPr>
          <w:rFonts w:ascii="Times New Roman" w:eastAsia="Times New Roman" w:hAnsi="Times New Roman" w:cs="Times New Roman"/>
          <w:sz w:val="28"/>
          <w:szCs w:val="28"/>
        </w:rPr>
        <w:t>. На семинаре было подробно рассказано о жизни в Японии и процедуре трудоустройства в японскую компанию.</w:t>
      </w:r>
    </w:p>
    <w:p w14:paraId="0000002E" w14:textId="21BC7A20" w:rsidR="009C7E09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“Кадры Сибири” логически завершилась серией собеседований с четырьмя японскими компаниями, прошедших с 10 по 16 декабря. В собеседовании приняли участие </w:t>
      </w:r>
      <w:r w:rsidR="003476D6">
        <w:rPr>
          <w:rFonts w:ascii="Times New Roman" w:eastAsia="Times New Roman" w:hAnsi="Times New Roman" w:cs="Times New Roman"/>
          <w:sz w:val="28"/>
          <w:szCs w:val="28"/>
        </w:rPr>
        <w:t>23 жителя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Новосибирска и других городов региона.</w:t>
      </w:r>
      <w:r w:rsidR="00A562AE">
        <w:rPr>
          <w:rFonts w:ascii="Times New Roman" w:eastAsia="Times New Roman" w:hAnsi="Times New Roman" w:cs="Times New Roman"/>
          <w:sz w:val="28"/>
          <w:szCs w:val="28"/>
        </w:rPr>
        <w:t xml:space="preserve"> В 2021 г. представители компаний Саппоро планируют привлечь участников проекта к расширению деятельности компаний в России.</w:t>
      </w:r>
    </w:p>
    <w:p w14:paraId="0000002F" w14:textId="25DA4F7B" w:rsidR="009C7E09" w:rsidRPr="007C7E67" w:rsidRDefault="00657505" w:rsidP="007A209D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период с 26 по 31 января состоялся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прием делегации экономического департамента мэрии г. Саппоро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C7E67">
        <w:rPr>
          <w:rFonts w:ascii="Times New Roman" w:eastAsia="Times New Roman" w:hAnsi="Times New Roman" w:cs="Times New Roman"/>
          <w:sz w:val="28"/>
          <w:szCs w:val="28"/>
        </w:rPr>
        <w:t>Во время визита делегация посетила</w:t>
      </w:r>
      <w:r w:rsidR="003476D6" w:rsidRPr="007C7E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>Академ</w:t>
      </w:r>
      <w:proofErr w:type="spellEnd"/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 xml:space="preserve">-парк и </w:t>
      </w:r>
      <w:proofErr w:type="spellStart"/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>Биотехнопарк</w:t>
      </w:r>
      <w:proofErr w:type="spellEnd"/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 xml:space="preserve">, департамент промышленности мэрии Новосибирска. </w:t>
      </w:r>
      <w:r w:rsidRPr="007C7E67">
        <w:rPr>
          <w:rFonts w:ascii="Times New Roman" w:eastAsia="Times New Roman" w:hAnsi="Times New Roman" w:cs="Times New Roman"/>
          <w:sz w:val="28"/>
          <w:szCs w:val="28"/>
        </w:rPr>
        <w:t>Были достигн</w:t>
      </w:r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 xml:space="preserve">уты договоренности по поводу участия японской стороны в форуме Городские технологии и </w:t>
      </w:r>
      <w:proofErr w:type="spellStart"/>
      <w:r w:rsidR="007C7E67" w:rsidRPr="007C7E67">
        <w:rPr>
          <w:rFonts w:ascii="Times New Roman" w:eastAsia="Times New Roman" w:hAnsi="Times New Roman" w:cs="Times New Roman"/>
          <w:sz w:val="28"/>
          <w:szCs w:val="28"/>
          <w:lang w:val="en-US"/>
        </w:rPr>
        <w:t>Openbio</w:t>
      </w:r>
      <w:proofErr w:type="spellEnd"/>
      <w:r w:rsidR="007C7E67" w:rsidRPr="007C7E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6B5B41" w14:textId="7A1B37AF" w:rsidR="00A562AE" w:rsidRDefault="00657505" w:rsidP="00AE3215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“Сибирь-Хоккайдо” принимал участие в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бизнес-семинаре “Перспективы сотрудничества в IT-отрасли”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экономического форума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Nomaps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Саппоро в режиме онлайн, а в октябре организовывал перевод и презентацию докладов мэра и экспертов из г. Саппоро на </w:t>
      </w:r>
      <w:r w:rsidRPr="00A562AE">
        <w:rPr>
          <w:rFonts w:ascii="Times New Roman" w:eastAsia="Times New Roman" w:hAnsi="Times New Roman" w:cs="Times New Roman"/>
          <w:b/>
          <w:sz w:val="28"/>
          <w:szCs w:val="28"/>
        </w:rPr>
        <w:t>V-м международном форуме “Городские технологии 2020”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562AE">
        <w:rPr>
          <w:rFonts w:ascii="Times New Roman" w:eastAsia="Times New Roman" w:hAnsi="Times New Roman" w:cs="Times New Roman"/>
          <w:sz w:val="28"/>
          <w:szCs w:val="28"/>
        </w:rPr>
        <w:t xml:space="preserve"> Участников Форума поприветствовал мэр Саппоро, а свои доклады представили </w:t>
      </w:r>
      <w:r w:rsidR="00A562AE" w:rsidRPr="00A562AE">
        <w:rPr>
          <w:rFonts w:ascii="Times New Roman" w:eastAsia="Times New Roman" w:hAnsi="Times New Roman" w:cs="Times New Roman"/>
          <w:sz w:val="28"/>
          <w:szCs w:val="28"/>
        </w:rPr>
        <w:t>Департамент экономики и промышленности</w:t>
      </w:r>
      <w:r w:rsidR="00A562A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A562AE">
        <w:rPr>
          <w:rFonts w:ascii="Times New Roman" w:eastAsia="Times New Roman" w:hAnsi="Times New Roman" w:cs="Times New Roman"/>
          <w:sz w:val="28"/>
          <w:szCs w:val="28"/>
        </w:rPr>
        <w:t>Накасима</w:t>
      </w:r>
      <w:proofErr w:type="spellEnd"/>
      <w:r w:rsidR="00A562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62AE">
        <w:rPr>
          <w:rFonts w:ascii="Times New Roman" w:eastAsia="Times New Roman" w:hAnsi="Times New Roman" w:cs="Times New Roman"/>
          <w:sz w:val="28"/>
          <w:szCs w:val="28"/>
        </w:rPr>
        <w:t>Хидэюки</w:t>
      </w:r>
      <w:proofErr w:type="spellEnd"/>
      <w:r w:rsidR="00A562AE">
        <w:rPr>
          <w:rFonts w:ascii="Times New Roman" w:eastAsia="Times New Roman" w:hAnsi="Times New Roman" w:cs="Times New Roman"/>
          <w:sz w:val="28"/>
          <w:szCs w:val="28"/>
        </w:rPr>
        <w:t>, доктор технических</w:t>
      </w:r>
      <w:r w:rsidR="00A562AE" w:rsidRPr="00A562AE">
        <w:rPr>
          <w:rFonts w:ascii="Times New Roman" w:eastAsia="Times New Roman" w:hAnsi="Times New Roman" w:cs="Times New Roman"/>
          <w:sz w:val="28"/>
          <w:szCs w:val="28"/>
        </w:rPr>
        <w:t xml:space="preserve"> наук, ректор Муниципального университета Саппоро</w:t>
      </w:r>
      <w:r w:rsidR="00A562AE">
        <w:rPr>
          <w:rFonts w:ascii="Times New Roman" w:eastAsia="Times New Roman" w:hAnsi="Times New Roman" w:cs="Times New Roman"/>
          <w:sz w:val="28"/>
          <w:szCs w:val="28"/>
        </w:rPr>
        <w:t>;</w:t>
      </w:r>
      <w:r w:rsidR="00AE3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3215">
        <w:rPr>
          <w:rFonts w:ascii="Times New Roman" w:eastAsia="Times New Roman" w:hAnsi="Times New Roman" w:cs="Times New Roman"/>
          <w:sz w:val="28"/>
          <w:szCs w:val="28"/>
        </w:rPr>
        <w:t>Ямасита</w:t>
      </w:r>
      <w:proofErr w:type="spellEnd"/>
      <w:r w:rsidR="00AE3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3215" w:rsidRPr="00AE3215">
        <w:rPr>
          <w:rFonts w:ascii="Times New Roman" w:eastAsia="Times New Roman" w:hAnsi="Times New Roman" w:cs="Times New Roman"/>
          <w:sz w:val="28"/>
          <w:szCs w:val="28"/>
        </w:rPr>
        <w:t>Томохиса</w:t>
      </w:r>
      <w:proofErr w:type="spellEnd"/>
      <w:r w:rsidR="00AE3215" w:rsidRPr="00AE3215">
        <w:rPr>
          <w:rFonts w:ascii="Times New Roman" w:eastAsia="Times New Roman" w:hAnsi="Times New Roman" w:cs="Times New Roman"/>
          <w:sz w:val="28"/>
          <w:szCs w:val="28"/>
        </w:rPr>
        <w:t>, доцент Университета Хоккайдо</w:t>
      </w:r>
      <w:r w:rsidR="00AE3215">
        <w:rPr>
          <w:rFonts w:ascii="Times New Roman" w:eastAsia="Times New Roman" w:hAnsi="Times New Roman" w:cs="Times New Roman"/>
          <w:sz w:val="28"/>
          <w:szCs w:val="28"/>
        </w:rPr>
        <w:t>; к</w:t>
      </w:r>
      <w:r w:rsidR="00AE3215" w:rsidRPr="00AE3215">
        <w:rPr>
          <w:rFonts w:ascii="Times New Roman" w:eastAsia="Times New Roman" w:hAnsi="Times New Roman" w:cs="Times New Roman"/>
          <w:sz w:val="28"/>
          <w:szCs w:val="28"/>
        </w:rPr>
        <w:t>омпания AWL</w:t>
      </w:r>
      <w:r w:rsidR="00AE321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5951CD" w14:textId="065CFFC2" w:rsidR="003B583F" w:rsidRPr="007C7E67" w:rsidRDefault="007C7E67" w:rsidP="00AE3215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работы представителями мэрии Саппоро и департамента Хоккайдо Минпромторга Японии было еще раз подчеркнуто о перспективах и намерениях развивать сотрудничество в деловой сфере между городами-побратимами и в 2021 году.</w:t>
      </w:r>
    </w:p>
    <w:p w14:paraId="00000031" w14:textId="6E4E3186" w:rsidR="009C7E09" w:rsidRPr="00AE3215" w:rsidRDefault="00657505" w:rsidP="00AE3215">
      <w:pPr>
        <w:pStyle w:val="a4"/>
        <w:numPr>
          <w:ilvl w:val="0"/>
          <w:numId w:val="5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32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Повышение узнаваемости Новосибирска среди жителей Японии</w:t>
      </w:r>
    </w:p>
    <w:p w14:paraId="00000032" w14:textId="48CECAF4" w:rsidR="009C7E09" w:rsidRDefault="00AE3215" w:rsidP="007A209D">
      <w:p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2336" behindDoc="0" locked="0" layoutInCell="1" allowOverlap="1" wp14:anchorId="31152EBE" wp14:editId="174F76F5">
            <wp:simplePos x="0" y="0"/>
            <wp:positionH relativeFrom="margin">
              <wp:posOffset>-50165</wp:posOffset>
            </wp:positionH>
            <wp:positionV relativeFrom="margin">
              <wp:posOffset>7635926</wp:posOffset>
            </wp:positionV>
            <wp:extent cx="2871549" cy="1404518"/>
            <wp:effectExtent l="0" t="0" r="508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кскурсия по Новосибирску дял японцев 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49" cy="140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Важное место в деятельности Центра в 2020 г. занял </w:t>
      </w:r>
      <w:r w:rsidR="00657505" w:rsidRPr="00AE3215">
        <w:rPr>
          <w:rFonts w:ascii="Times New Roman" w:eastAsia="Times New Roman" w:hAnsi="Times New Roman" w:cs="Times New Roman"/>
          <w:b/>
          <w:sz w:val="28"/>
          <w:szCs w:val="28"/>
        </w:rPr>
        <w:t>проект “О Сибири на японском”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, направленный на повышение информированности японцев о Новосибирске и области, повышение узнаваемости города. В рамках данного проекта специалисты Центра переводили на японский язык, делали субтитры или озвучивали документальные фильмы о Новосибирске и Сибирском регионе, а затем размещали их на специально созданном канале на платформе </w:t>
      </w:r>
      <w:proofErr w:type="spellStart"/>
      <w:r w:rsidR="00657505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. На данный момент на канале выложено 4 видео. В частности, переведены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юбилейное видео о хореографическом училище Новосибирска и фильм о Васюганских болотах. Общее число просмотров на канале - 1485, число подписчиков - 49 человек. </w:t>
      </w:r>
    </w:p>
    <w:p w14:paraId="00000033" w14:textId="5BA974CD" w:rsidR="009C7E09" w:rsidRDefault="007C7E67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 целях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повышения интереса жителей Саппоро к Новосибирску специалисты “Сибирь-Хоккайдо” проводили онлайн-экскурсии по городу</w:t>
      </w:r>
      <w:r w:rsidR="00AE3215">
        <w:rPr>
          <w:rFonts w:ascii="Times New Roman" w:eastAsia="Times New Roman" w:hAnsi="Times New Roman" w:cs="Times New Roman"/>
          <w:sz w:val="28"/>
          <w:szCs w:val="28"/>
        </w:rPr>
        <w:t xml:space="preserve"> для жителей Саппоро совместно с Ассоциацией «Саппоро-Новосибирск»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. Жители Саппоро смогли виртуально прогуляться по центру Новосибирска, полюбоваться иконами в храме Александра Невского и понаблюдать за обитателями Новосибирского зоопарка. Эта серия экскурсий получила теплый отклик и многочисленные заявки на продолжение от жител</w:t>
      </w:r>
      <w:r w:rsidR="00AE3215">
        <w:rPr>
          <w:rFonts w:ascii="Times New Roman" w:eastAsia="Times New Roman" w:hAnsi="Times New Roman" w:cs="Times New Roman"/>
          <w:sz w:val="28"/>
          <w:szCs w:val="28"/>
        </w:rPr>
        <w:t>ей японского города-побратима.</w:t>
      </w:r>
    </w:p>
    <w:p w14:paraId="00000034" w14:textId="6BD3FAE2" w:rsidR="009C7E09" w:rsidRDefault="00AE3215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3360" behindDoc="0" locked="0" layoutInCell="1" allowOverlap="1" wp14:anchorId="27B7BC83" wp14:editId="4ADEE63A">
            <wp:simplePos x="0" y="0"/>
            <wp:positionH relativeFrom="margin">
              <wp:posOffset>3261258</wp:posOffset>
            </wp:positionH>
            <wp:positionV relativeFrom="margin">
              <wp:posOffset>4867072</wp:posOffset>
            </wp:positionV>
            <wp:extent cx="2900045" cy="163068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идео-альбом к юбилею побратимства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масштабное празднование 30-тилетнего юбилея побратимства с г. Саппоро стало невозможным из-за коронавируса, сотрудники Центра нашли способ отдать дань этой памятной дате: был создан </w:t>
      </w:r>
      <w:r w:rsidR="00657505">
        <w:rPr>
          <w:rFonts w:ascii="Times New Roman" w:eastAsia="Times New Roman" w:hAnsi="Times New Roman" w:cs="Times New Roman"/>
          <w:b/>
          <w:sz w:val="28"/>
          <w:szCs w:val="28"/>
        </w:rPr>
        <w:t>поздравительный видеоальбом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, записанный с участием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заместителя</w:t>
      </w:r>
      <w:r w:rsidRPr="00AE3215">
        <w:rPr>
          <w:rFonts w:ascii="Times New Roman" w:eastAsia="Times New Roman" w:hAnsi="Times New Roman" w:cs="Times New Roman"/>
          <w:sz w:val="28"/>
          <w:szCs w:val="28"/>
        </w:rPr>
        <w:t xml:space="preserve"> мэра - начальник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3215"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культуры, спорта и молодежной политики мэрии города Новосибирска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Терешковой А. В., </w:t>
      </w:r>
      <w:r>
        <w:rPr>
          <w:rFonts w:ascii="Times New Roman" w:eastAsia="Times New Roman" w:hAnsi="Times New Roman" w:cs="Times New Roman"/>
          <w:sz w:val="28"/>
          <w:szCs w:val="28"/>
        </w:rPr>
        <w:t>председателя</w:t>
      </w:r>
      <w:r w:rsidRPr="00AE3215">
        <w:rPr>
          <w:rFonts w:ascii="Times New Roman" w:eastAsia="Times New Roman" w:hAnsi="Times New Roman" w:cs="Times New Roman"/>
          <w:sz w:val="28"/>
          <w:szCs w:val="28"/>
        </w:rPr>
        <w:t xml:space="preserve"> комитета по делам молодежи мэрии города Новоси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бирска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Соловьевой И. С.,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E3215">
        <w:rPr>
          <w:rFonts w:ascii="Times New Roman" w:eastAsia="Times New Roman" w:hAnsi="Times New Roman" w:cs="Times New Roman"/>
          <w:sz w:val="28"/>
          <w:szCs w:val="28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3215"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промышленности, инноваций и предпринимательства мэрии города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Новосибирска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Люлько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Н., 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представителей наукограда Кольцово, новосибирского зоопарка и многих других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 Новосибирска, сотрудничавших с Саппоро</w:t>
      </w:r>
      <w:r w:rsidR="00657505">
        <w:rPr>
          <w:rFonts w:ascii="Times New Roman" w:eastAsia="Times New Roman" w:hAnsi="Times New Roman" w:cs="Times New Roman"/>
          <w:sz w:val="28"/>
          <w:szCs w:val="28"/>
        </w:rPr>
        <w:t>. Это видео вызвало теплый отклик в сердцах всех жителей Саппоро, когда-либо сотрудничавших с Новосибирском в различных сферах.</w:t>
      </w:r>
    </w:p>
    <w:p w14:paraId="3E4CA1D8" w14:textId="1CE9AB1F" w:rsidR="007A1B2B" w:rsidRDefault="007A1B2B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567AF6" w14:textId="77777777" w:rsidR="007A1B2B" w:rsidRDefault="007A1B2B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1015DC" w14:textId="77777777" w:rsidR="007A1B2B" w:rsidRPr="00AE3215" w:rsidRDefault="007A1B2B" w:rsidP="007A1B2B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32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Сотрудничество с </w:t>
      </w:r>
      <w:proofErr w:type="spellStart"/>
      <w:r w:rsidRPr="00AE32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Тэджоном</w:t>
      </w:r>
      <w:proofErr w:type="spellEnd"/>
    </w:p>
    <w:p w14:paraId="752368DE" w14:textId="3F116FAA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Главными примерами долгосрочного и перспективного сотрудничества Новосибирска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2020 г. можно назвать следующие проекты:</w:t>
      </w:r>
    </w:p>
    <w:p w14:paraId="6A7B0595" w14:textId="07ADC45B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III-й открытый конкурс устных выступлений на корейском языке (декабрь) в онлайн-формате</w:t>
      </w:r>
    </w:p>
    <w:p w14:paraId="0C920591" w14:textId="67EA0477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8480" behindDoc="0" locked="0" layoutInCell="1" allowOverlap="1" wp14:anchorId="11245C9B" wp14:editId="5CC8E539">
            <wp:simplePos x="0" y="0"/>
            <wp:positionH relativeFrom="margin">
              <wp:posOffset>13970</wp:posOffset>
            </wp:positionH>
            <wp:positionV relativeFrom="margin">
              <wp:posOffset>3759378</wp:posOffset>
            </wp:positionV>
            <wp:extent cx="1785620" cy="2678430"/>
            <wp:effectExtent l="0" t="0" r="508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MwQqKDyzz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конкурс был подготовлен совместными усилиями МКЦ «Сибирь – Хоккайдо» и центра международных обменов нашего города-побратима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Конкурс призван способствовать привлечению студентов к систематическому изучению языка и культуры Кореи и укреплению профессиональных связей в области преподавания корейского языка между вузами Новосибирска.</w:t>
      </w:r>
    </w:p>
    <w:p w14:paraId="58EC3662" w14:textId="0767AAAC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сожалению, гости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смогли лично присутствовать на конкурсе, как это происходило обычно, однако онлайн-формат позволил им не пропустить мероприятие и поучаствовать в оценке выступлений участников.</w:t>
      </w:r>
    </w:p>
    <w:p w14:paraId="78EF3BF8" w14:textId="60455D20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году конкурс проходил в двух группах - начального и среднего уровня. На конкурсе выступили 20 человек из Новосибирска, изучающие корейский язык в вузах, языковых школах или самостоятельно. Шестеро победителей были награждены ценными призами, остальные конкурсанты также получили подарки за участие. </w:t>
      </w:r>
    </w:p>
    <w:p w14:paraId="70D1637C" w14:textId="030EA9B6" w:rsidR="007A1B2B" w:rsidRDefault="007A1B2B" w:rsidP="007A1B2B">
      <w:pPr>
        <w:spacing w:after="120" w:line="360" w:lineRule="auto"/>
        <w:ind w:right="284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Жители Новосибирска показывают большой интерес к данному конкурсу. В 2021 году также планируется присутствие участников разного уровня. </w:t>
      </w:r>
    </w:p>
    <w:p w14:paraId="2A796409" w14:textId="7EAAAA7C" w:rsidR="007A1B2B" w:rsidRDefault="007A1B2B" w:rsidP="007A1B2B">
      <w:pPr>
        <w:spacing w:after="120" w:line="360" w:lineRule="auto"/>
        <w:ind w:right="284" w:firstLine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Культурные обмены в области танца </w:t>
      </w:r>
    </w:p>
    <w:p w14:paraId="5F7A205D" w14:textId="6491505B" w:rsidR="007A1B2B" w:rsidRPr="007A1B2B" w:rsidRDefault="007A1B2B" w:rsidP="007A1B2B">
      <w:pPr>
        <w:spacing w:line="360" w:lineRule="auto"/>
        <w:ind w:right="284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 октября в МКЦ “Сибирь-Хоккайдо” прошел мастер-класс по традиционному корейскому танцу в формате онлайн для молодежи, интересующейся корейской культурой. Мастер-класс провела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69504" behindDoc="0" locked="0" layoutInCell="1" allowOverlap="1" wp14:anchorId="3E73BEF8" wp14:editId="4BE8C319">
            <wp:simplePos x="0" y="0"/>
            <wp:positionH relativeFrom="margin">
              <wp:posOffset>2949804</wp:posOffset>
            </wp:positionH>
            <wp:positionV relativeFrom="margin">
              <wp:posOffset>2337</wp:posOffset>
            </wp:positionV>
            <wp:extent cx="3335655" cy="172593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024_173206_09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7" r="2273" b="7553"/>
                    <a:stretch/>
                  </pic:blipFill>
                  <pic:spPr bwMode="auto">
                    <a:xfrm>
                      <a:off x="0" y="0"/>
                      <a:ext cx="3335655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хореограф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госпожа Пак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Ючжон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мастер-классе приняли участие 25 человек. Новосибирские участники получили новые знания, при этом удивив корейского преподавателя высоким уровнем танцевальной подготовки. </w:t>
      </w:r>
    </w:p>
    <w:p w14:paraId="6B387C0E" w14:textId="7D152CB5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Онлайн-встреча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Тэджоном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жителей города “Прогулка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Тэджону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14:paraId="70FC10FB" w14:textId="0BD37D78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МКЦ продолжает активно знакомить жителей Новосибирска с их южнокорейским городом-побратимом. Так, 1 ноября 2020 г. при активном содействии нашего давнего партнера - Центра международных обменов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для новосибирцев была организована онлайн-экскурсия по колоритному центральному рынку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Тэджона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Зрители увидели, как готовят популярные корейские блюда, побывали в лавке традиционных костюмов и виртуально прогулялись по торговым рядам.</w:t>
      </w:r>
    </w:p>
    <w:p w14:paraId="5605FE5A" w14:textId="77777777" w:rsidR="007A1B2B" w:rsidRPr="00AE3215" w:rsidRDefault="007A1B2B" w:rsidP="007A1B2B">
      <w:pPr>
        <w:pStyle w:val="a4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32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Проведение онлайн-лекций и мастер-классов</w:t>
      </w:r>
    </w:p>
    <w:p w14:paraId="3EFB9CD6" w14:textId="77777777" w:rsidR="007A1B2B" w:rsidRDefault="007A1B2B" w:rsidP="007A1B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силу сложившихся обстоятельств важным направлением работы МКЦ “Сибирь-Хоккайдо” стало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проведение онлайн-мероприятий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Так, в онлайн-режиме на базе аккаунта Центра в социальной сети Инстаграм с апреля по июнь еженедельно проходили мастер-классы и лекции по японской и корейской культуре, пользовавшиеся большим интересом не только среди жителей Новосибирска, но и других городов. </w:t>
      </w:r>
    </w:p>
    <w:p w14:paraId="55BC84EC" w14:textId="77777777" w:rsidR="007A1B2B" w:rsidRDefault="007A1B2B" w:rsidP="007A1B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в онлайн-формате Центр участвовал во всероссийской акции </w:t>
      </w:r>
      <w:r w:rsidRPr="00AE3215">
        <w:rPr>
          <w:rFonts w:ascii="Times New Roman" w:eastAsia="Times New Roman" w:hAnsi="Times New Roman" w:cs="Times New Roman"/>
          <w:b/>
          <w:sz w:val="28"/>
          <w:szCs w:val="28"/>
        </w:rPr>
        <w:t xml:space="preserve">“Ночь музеев”, проведя прямую трансляцию на </w:t>
      </w:r>
      <w:proofErr w:type="spellStart"/>
      <w:r w:rsidRPr="00AE3215">
        <w:rPr>
          <w:rFonts w:ascii="Times New Roman" w:eastAsia="Times New Roman" w:hAnsi="Times New Roman" w:cs="Times New Roman"/>
          <w:b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Методисты “Сибирь-Хоккайдо” подготовили содержательные рассказы о японской и корейской культуре, продемонстрировали чайную церемонию, пообщались со зрителями и провели творческий мастер-класс.</w:t>
      </w:r>
    </w:p>
    <w:p w14:paraId="3C444101" w14:textId="77777777" w:rsidR="007A1B2B" w:rsidRDefault="007A1B2B" w:rsidP="007A1B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Ставший традиционным сентябрьский День открытых дверей в “Сибирь-Хоккайдо” в 2020 году прошел в форме трансляций в Инстаграм. Методисты и преподаватели в преддверии учебного года пригласили жителей Новосибирска в клубы межкультурных коммуникаций и познакомили их с базовой информацией о японском и корейском языках. </w:t>
      </w:r>
    </w:p>
    <w:p w14:paraId="217E9317" w14:textId="77777777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Жители Новосибирска знакомились с </w:t>
      </w:r>
      <w:r w:rsidRPr="007A1B2B">
        <w:rPr>
          <w:rFonts w:ascii="Times New Roman" w:eastAsia="Times New Roman" w:hAnsi="Times New Roman" w:cs="Times New Roman"/>
          <w:b/>
          <w:sz w:val="28"/>
          <w:szCs w:val="28"/>
        </w:rPr>
        <w:t>корейской культурой посредством открытых лекций и мастер-классов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проходили как очно, так и в онлайн-формате. За 2020 год были проведены следующие лекции и мастер-классы: </w:t>
      </w:r>
    </w:p>
    <w:p w14:paraId="0FDD9706" w14:textId="77777777" w:rsidR="007A1B2B" w:rsidRDefault="007A1B2B" w:rsidP="007A1B2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мастер-класс по корейской каллиграфии;</w:t>
      </w:r>
    </w:p>
    <w:p w14:paraId="42F78776" w14:textId="77777777" w:rsidR="007A1B2B" w:rsidRDefault="007A1B2B" w:rsidP="007A1B2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мастер-класс по корейскому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бумагосложению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D14A23E" w14:textId="77777777" w:rsidR="007A1B2B" w:rsidRDefault="007A1B2B" w:rsidP="007A1B2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несколько мастер-классов по корейской кухне;</w:t>
      </w:r>
    </w:p>
    <w:p w14:paraId="0BA0FF57" w14:textId="77777777" w:rsidR="007A1B2B" w:rsidRDefault="007A1B2B" w:rsidP="007A1B2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лекция о корейских традиционных ремеслах;</w:t>
      </w:r>
    </w:p>
    <w:p w14:paraId="3A7065C7" w14:textId="77777777" w:rsidR="007A1B2B" w:rsidRDefault="007A1B2B" w:rsidP="007A1B2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рассказ о Северной Корее; </w:t>
      </w:r>
    </w:p>
    <w:p w14:paraId="04FD4D7A" w14:textId="77777777" w:rsidR="007A1B2B" w:rsidRDefault="007A1B2B" w:rsidP="007A1B2B">
      <w:pPr>
        <w:numPr>
          <w:ilvl w:val="0"/>
          <w:numId w:val="1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 о корейской медицине и другие.</w:t>
      </w:r>
    </w:p>
    <w:p w14:paraId="735F2B61" w14:textId="099B22E4" w:rsidR="007A1B2B" w:rsidRDefault="007A1B2B" w:rsidP="007A1B2B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на базе Центра работал разговорный клуб корейского языка, занятия в котором проходили очно на базе Центра и в онлайн-формате. Работа клуба в 2020 г. завершилась традиционным новогодними уроками в группах, на которых участники клуба знакомились с традициями празднования Нового Года в Корее. </w:t>
      </w:r>
    </w:p>
    <w:p w14:paraId="6041FEF6" w14:textId="3464B658" w:rsidR="00AE3215" w:rsidRPr="00AE3215" w:rsidRDefault="00AE3215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32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7) Работа клубных формирований</w:t>
      </w:r>
    </w:p>
    <w:p w14:paraId="00000036" w14:textId="59FAB372" w:rsidR="009C7E09" w:rsidRDefault="00657505" w:rsidP="00795C1F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Клуб «Города-побратимы»: изучение японского, встречи с гостями-японцами, праздники </w:t>
      </w:r>
    </w:p>
    <w:p w14:paraId="01C30B2A" w14:textId="4B1D5272" w:rsidR="00795C1F" w:rsidRPr="00795C1F" w:rsidRDefault="00795C1F" w:rsidP="00795C1F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Традиционно Центр «Сибирь-Хоккайдо» реализует возможность для студентов и работающей молодежи в изучении японского языка и опыта Японии в своей профессиональной сфере.</w:t>
      </w:r>
    </w:p>
    <w:p w14:paraId="00000037" w14:textId="6421B15A" w:rsidR="009C7E09" w:rsidRDefault="00657505" w:rsidP="007A209D">
      <w:pPr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базе Центра «Сибирь-Хоккайдо» действует Клуб межкультурных коммуникаций, в рамках деятельности которого жители города имеют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возможность заняться изучением японского языка. Около </w:t>
      </w:r>
      <w:r w:rsidRPr="007C7E67">
        <w:rPr>
          <w:rFonts w:ascii="Times New Roman" w:eastAsia="Times New Roman" w:hAnsi="Times New Roman" w:cs="Times New Roman"/>
          <w:sz w:val="28"/>
          <w:szCs w:val="28"/>
        </w:rPr>
        <w:t>85-ти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 являются активными участниками клуба. Во время визита японских гостей студенты Центра развивают навыки коммуникации на японском языке. В этом году встречи происходили в онлайн-формате, однако обе стороны традиционно показывали живую заинтересованность в общении.</w:t>
      </w:r>
    </w:p>
    <w:p w14:paraId="7B9DA328" w14:textId="357A1777" w:rsidR="007A1B2B" w:rsidRPr="007A1B2B" w:rsidRDefault="007A1B2B" w:rsidP="007A1B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Традиционно участники клуба проверяют свои знания, сдавая квалификационный экзамен по японскому языку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Нихонго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Норёку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Сикэн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В начале сентября Центр проводил регистрацию участников на экзамен. Сам же экзамен состоялся 6 декабря с учетом всех санитарных рекомендаций и по специальному составленному расписанию. В этом мероприятии суммарно приняли участие 365 человек. </w:t>
      </w:r>
    </w:p>
    <w:p w14:paraId="00000038" w14:textId="232A78B4" w:rsidR="009C7E09" w:rsidRDefault="00657505" w:rsidP="00795C1F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Обмены в </w:t>
      </w:r>
      <w:r w:rsidR="00016032">
        <w:rPr>
          <w:rFonts w:ascii="Times New Roman" w:eastAsia="Times New Roman" w:hAnsi="Times New Roman" w:cs="Times New Roman"/>
          <w:b/>
          <w:sz w:val="28"/>
          <w:szCs w:val="28"/>
        </w:rPr>
        <w:t>клубах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японских боевых искусств</w:t>
      </w:r>
    </w:p>
    <w:p w14:paraId="00000039" w14:textId="63B9FB83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Новосибирске высок интерес к японским боевым искусствам и для поддержания и развития этого интереса и повышения уровня занимающихся мы оказываем содействие в коммуникации с японскими мастерами. 21-22 марта на базе МКЦ проше</w:t>
      </w:r>
      <w:r w:rsidR="007C7E67">
        <w:rPr>
          <w:rFonts w:ascii="Times New Roman" w:eastAsia="Times New Roman" w:hAnsi="Times New Roman" w:cs="Times New Roman"/>
          <w:sz w:val="28"/>
          <w:szCs w:val="28"/>
        </w:rPr>
        <w:t xml:space="preserve">л региональный семинар по </w:t>
      </w:r>
      <w:proofErr w:type="spellStart"/>
      <w:r w:rsidR="007C7E67">
        <w:rPr>
          <w:rFonts w:ascii="Times New Roman" w:eastAsia="Times New Roman" w:hAnsi="Times New Roman" w:cs="Times New Roman"/>
          <w:sz w:val="28"/>
          <w:szCs w:val="28"/>
        </w:rPr>
        <w:t>дзёдо</w:t>
      </w:r>
      <w:proofErr w:type="spellEnd"/>
      <w:r w:rsidR="007C7E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7-8 ноября состоялся семинар по японским единоборствам в гибридном формате</w:t>
      </w:r>
      <w:r w:rsidR="007C7E6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новосибирские спортсмены присутствовали в зале МКЦ, а мастера из Саппоро подключились по видео-связи для проведения совместной тренировки.</w:t>
      </w:r>
    </w:p>
    <w:p w14:paraId="00000053" w14:textId="5FF265E7" w:rsidR="009C7E09" w:rsidRDefault="00657505" w:rsidP="007A1B2B">
      <w:pPr>
        <w:tabs>
          <w:tab w:val="left" w:pos="426"/>
        </w:tabs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Уже много лет в Центре «Сибирь-Хоккайдо» работает клуб каратэ, участники которого неоднократно становились призерами турниров и соревнований. К сожалению, в этом году из-за пандемии коронавируса не состоялся традиционный турнир по каратэ среди детей младшего возраста. </w:t>
      </w:r>
    </w:p>
    <w:p w14:paraId="00000054" w14:textId="6BB5FE88" w:rsidR="009C7E09" w:rsidRPr="007A1B2B" w:rsidRDefault="00657505" w:rsidP="007A1B2B">
      <w:pPr>
        <w:pStyle w:val="a4"/>
        <w:numPr>
          <w:ilvl w:val="0"/>
          <w:numId w:val="7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1B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Помощь в организации мероприятий других учреждений</w:t>
      </w:r>
    </w:p>
    <w:p w14:paraId="00000055" w14:textId="77777777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Традиционно МКЦ «Сибирь-Хоккайдо» оказывает содействие партнерским организациям города в проведении мероприятий, связанных с японской и корейской культурой, на их площадке.</w:t>
      </w:r>
    </w:p>
    <w:p w14:paraId="00000056" w14:textId="77777777" w:rsidR="009C7E09" w:rsidRDefault="0065750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участие в показе фильма корейского режиссера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Джунхо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“Сквозь снег”  с последующим обсуждением в кинотеатре “Победа”</w:t>
      </w:r>
    </w:p>
    <w:p w14:paraId="00000058" w14:textId="76D6B0D4" w:rsidR="009C7E09" w:rsidRDefault="0065750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во Всероссийском конкурсе по японскому языку в Москве, организованном Японским фондом</w:t>
      </w:r>
    </w:p>
    <w:p w14:paraId="00000059" w14:textId="27755164" w:rsidR="009C7E09" w:rsidRDefault="0065750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научно-образовательном мероприятии ГПНТБ СО РАН “Громкие чтения”</w:t>
      </w:r>
    </w:p>
    <w:p w14:paraId="0000005A" w14:textId="5DB43CD2" w:rsidR="009C7E09" w:rsidRDefault="007A1B2B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6432" behindDoc="0" locked="0" layoutInCell="1" allowOverlap="1" wp14:anchorId="4303DBD1" wp14:editId="7F54D58D">
            <wp:simplePos x="0" y="0"/>
            <wp:positionH relativeFrom="margin">
              <wp:posOffset>4048125</wp:posOffset>
            </wp:positionH>
            <wp:positionV relativeFrom="margin">
              <wp:posOffset>1855470</wp:posOffset>
            </wp:positionV>
            <wp:extent cx="2071370" cy="1381125"/>
            <wp:effectExtent l="0" t="0" r="508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CXA5AM6UE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05">
        <w:rPr>
          <w:rFonts w:ascii="Times New Roman" w:eastAsia="Times New Roman" w:hAnsi="Times New Roman" w:cs="Times New Roman"/>
          <w:sz w:val="28"/>
          <w:szCs w:val="28"/>
        </w:rPr>
        <w:t>проведение дегустаций корейского и японского чая на чайном чемпионате “</w:t>
      </w:r>
      <w:proofErr w:type="spellStart"/>
      <w:r w:rsidR="00657505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57505">
        <w:rPr>
          <w:rFonts w:ascii="Times New Roman" w:eastAsia="Times New Roman" w:hAnsi="Times New Roman" w:cs="Times New Roman"/>
          <w:sz w:val="28"/>
          <w:szCs w:val="28"/>
        </w:rPr>
        <w:t>Masters</w:t>
      </w:r>
      <w:proofErr w:type="spellEnd"/>
      <w:r w:rsidR="006575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57505">
        <w:rPr>
          <w:rFonts w:ascii="Times New Roman" w:eastAsia="Times New Roman" w:hAnsi="Times New Roman" w:cs="Times New Roman"/>
          <w:sz w:val="28"/>
          <w:szCs w:val="28"/>
        </w:rPr>
        <w:t>Cup</w:t>
      </w:r>
      <w:proofErr w:type="spellEnd"/>
      <w:r w:rsidR="00657505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0000005B" w14:textId="7331EF3F" w:rsidR="009C7E09" w:rsidRDefault="0065750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международной конференции “Россия - Япония - КНР - Республика Корея: история, теория, практика и современные перспективы культурного сотрудничества”</w:t>
      </w:r>
    </w:p>
    <w:p w14:paraId="0000005C" w14:textId="3E05B9CC" w:rsidR="009C7E09" w:rsidRDefault="0065750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Фестивале языков Молодежного центра “Зодиак” с лекциями о корейском и японском языках.</w:t>
      </w:r>
    </w:p>
    <w:p w14:paraId="6C3FDAA0" w14:textId="6B533EC7" w:rsidR="008E7215" w:rsidRDefault="008E7215" w:rsidP="007A20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переводческая помощь Комитету по делам молодежи мэрии в реализации программы обмена. Несмотря на то, что поездка новосибирских школьников была отменена из-за коронавируса, переписка с департаментом будущего детей мэрии Саппоро осуществлялась еще в более интенсивном объеме.</w:t>
      </w:r>
    </w:p>
    <w:p w14:paraId="0000005D" w14:textId="6F20452D" w:rsidR="009C7E09" w:rsidRPr="00016032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160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Кадровая работа</w:t>
      </w:r>
      <w:bookmarkStart w:id="3" w:name="_GoBack"/>
      <w:bookmarkEnd w:id="3"/>
    </w:p>
    <w:p w14:paraId="0000005E" w14:textId="7BDEC901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 г. курсы повышения квалификации прошли </w:t>
      </w:r>
      <w:r w:rsidR="007A1B2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сотрудников, в том числе по программе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Национальный проект “Культура”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F" w14:textId="5EC968A1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методисты Центра обменивались опытом с российскими и японскими коллегами, организуя методические семинары по преподаванию японского языка и культуры для преподавателей Сибири в режиме онлайн. Семинары состоялись трижды - в марте, апреле и мае.</w:t>
      </w:r>
    </w:p>
    <w:p w14:paraId="00000060" w14:textId="3F22006C" w:rsidR="009C7E09" w:rsidRDefault="00657505" w:rsidP="007A209D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2020 г. </w:t>
      </w:r>
      <w:r w:rsidR="007A1B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сотрудников были награждены благодарственными письмами Департамента культуры, спорта и молодежной политики мэрии г. Новосибирска. </w:t>
      </w:r>
    </w:p>
    <w:p w14:paraId="0DBA2504" w14:textId="32138606" w:rsidR="008E7215" w:rsidRPr="00016032" w:rsidRDefault="008E7215" w:rsidP="008E7215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160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Финансово-хозяйственная работа</w:t>
      </w:r>
    </w:p>
    <w:p w14:paraId="102651AB" w14:textId="4B0CAB20" w:rsidR="00FE0BC2" w:rsidRPr="00FE0BC2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E0BC2">
        <w:rPr>
          <w:rFonts w:ascii="Times New Roman" w:eastAsia="Times New Roman" w:hAnsi="Times New Roman" w:cs="Times New Roman"/>
          <w:sz w:val="28"/>
          <w:szCs w:val="28"/>
        </w:rPr>
        <w:t>Источниками формирования имущества и финансовых средств МАУК МКЦ «Сибирь-Хоккайдо»  являются:</w:t>
      </w:r>
    </w:p>
    <w:p w14:paraId="2917C95D" w14:textId="77777777" w:rsidR="00FE0BC2" w:rsidRPr="00FE0BC2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1. Бюджетные поступления в виде субсидий – </w:t>
      </w:r>
      <w:r w:rsidRPr="00657505">
        <w:rPr>
          <w:rFonts w:ascii="Times New Roman" w:eastAsia="Times New Roman" w:hAnsi="Times New Roman" w:cs="Times New Roman"/>
          <w:sz w:val="28"/>
          <w:szCs w:val="28"/>
        </w:rPr>
        <w:t>18 353 052,00 руб</w:t>
      </w: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094D020" w14:textId="77777777" w:rsidR="00FE0BC2" w:rsidRPr="00FE0BC2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2. Средства  от приносящей доход деятельности – </w:t>
      </w:r>
      <w:r w:rsidRPr="00657505">
        <w:rPr>
          <w:rFonts w:ascii="Times New Roman" w:eastAsia="Times New Roman" w:hAnsi="Times New Roman" w:cs="Times New Roman"/>
          <w:sz w:val="28"/>
          <w:szCs w:val="28"/>
        </w:rPr>
        <w:t>4 800 000,00 рублей</w:t>
      </w:r>
      <w:r w:rsidRPr="00FE0B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011F36" w14:textId="77777777" w:rsidR="00FE0BC2" w:rsidRPr="00FE0BC2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3. Арендная плата и возмещение за коммунальные услуги от арендаторов – </w:t>
      </w:r>
      <w:r w:rsidRPr="00657505">
        <w:rPr>
          <w:rFonts w:ascii="Times New Roman" w:eastAsia="Times New Roman" w:hAnsi="Times New Roman" w:cs="Times New Roman"/>
          <w:sz w:val="28"/>
          <w:szCs w:val="28"/>
        </w:rPr>
        <w:t>72 000,00</w:t>
      </w: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14:paraId="0E052659" w14:textId="77777777" w:rsidR="00657505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4. Имущество, переданное на праве оперативного управления, включая недвижимое имущество и особо ценное движимое имущество. </w:t>
      </w:r>
    </w:p>
    <w:p w14:paraId="1E172E51" w14:textId="769CD389" w:rsidR="00FE0BC2" w:rsidRPr="00FE0BC2" w:rsidRDefault="00FE0BC2" w:rsidP="006575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В декабре 2019 года заключено соглашение о предоставлении субсидии на финансовое обеспечение выполнения муниципального задания на 2020 год в размере 18 353 052 руб.00 коп., а также на последующие 2021-2022 годы в размере 36 706 104 руб. Поступлений от приносящей доход деятельности на 2020 год было запланировано в размере 4 828 000,00 руб., но в связи с введением ограничений из-за  </w:t>
      </w:r>
      <w:proofErr w:type="spellStart"/>
      <w:r w:rsidRPr="00FE0BC2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 инфекции объем поступлений сократился до 3 152 000,00 руб. В конце марта 2020 года учреждение переведено на казначейское расчетно-кассовое обслуживание в части субсидии на финансовое обеспечение выполнения муниципального задания.</w:t>
      </w:r>
    </w:p>
    <w:p w14:paraId="7A5888C7" w14:textId="77777777" w:rsidR="00FE0BC2" w:rsidRPr="00FE0BC2" w:rsidRDefault="00FE0BC2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5. Расходы в 2020 году в МКЦ «Сибирь-Хоккайдо» для проведения мероприятий, организации работы и учебного процесса: создание и разработка сайта организации на сумму 41 500,00 руб.; приобретено расходных материалов и малоценного имущества на сумму 194 340руб. 49 коп., в том числе, в связи с введением необходимых профилактических мер  по предотвращению распространения коронавируса закуплены средства дезинфекции и бесконтактный термометр на сумму 34 538 руб. 07 коп. и в  связи с выявлением заболевания </w:t>
      </w:r>
      <w:proofErr w:type="spellStart"/>
      <w:r w:rsidRPr="00FE0BC2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 инфекцией сотрудника МКЦ проведена профилактическая дезинфекция здания на </w:t>
      </w:r>
      <w:r w:rsidRPr="00FE0BC2">
        <w:rPr>
          <w:rFonts w:ascii="Times New Roman" w:eastAsia="Times New Roman" w:hAnsi="Times New Roman" w:cs="Times New Roman"/>
          <w:sz w:val="28"/>
          <w:szCs w:val="28"/>
        </w:rPr>
        <w:lastRenderedPageBreak/>
        <w:t>сумму 13488 руб. 00 коп.; приобретены призы и дипломы для награждений участников мероприятий на сумму 46 542,00 руб.; техническое сопровождение и проведение онлайн мероприятий, интернет-трансляций на сумму 65 000,00 руб.; проведены работы по ремонту и поверке счетчиков - расходомеров СЭМ-01 на сумму 18 240,00 руб.; произведена огнезащитная обработка деревянных конструкций чердачных помещений на сумму 45020 руб.79 коп.; своими силами отремонтировано входное крыльцо на сумму расходных материалов 12 110 руб. 00 коп. Субсидий на иные цели для приобретения оборудования и ремонта в 2020 году не выделялось.</w:t>
      </w:r>
    </w:p>
    <w:p w14:paraId="318432B4" w14:textId="77777777" w:rsidR="00FE0BC2" w:rsidRPr="00FE0BC2" w:rsidRDefault="00FE0BC2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>Своевременно заключались и размещались по 223 ФЗ «О закупках товаров, работ, услуг отдельным видам юридических лиц» на сайте zakupki.gov.ru   договоры:</w:t>
      </w:r>
    </w:p>
    <w:p w14:paraId="3799F956" w14:textId="77777777" w:rsidR="00FE0BC2" w:rsidRPr="00FE0BC2" w:rsidRDefault="00FE0BC2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>- на теплоснабжение, поставку электроэнергии, услуги водоснабжения и водоотведения,  связи, услуги охраны и обслуживание  пожарной сигнализации, услуги юриста и системного администратора;</w:t>
      </w:r>
    </w:p>
    <w:p w14:paraId="28FF18D5" w14:textId="77777777" w:rsidR="00FE0BC2" w:rsidRPr="00FE0BC2" w:rsidRDefault="00FE0BC2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>-на поставку основных средств и расходных материалов.</w:t>
      </w:r>
    </w:p>
    <w:p w14:paraId="5D686CE2" w14:textId="77777777" w:rsidR="00FE0BC2" w:rsidRPr="00FE0BC2" w:rsidRDefault="00FE0BC2" w:rsidP="0065750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Общее материально-техническое состояние помещений МАУК МКЦ «Сибирь-Хоккайдо» следует признать удовлетворительным. </w:t>
      </w:r>
    </w:p>
    <w:p w14:paraId="0A25FB36" w14:textId="77777777" w:rsidR="00FE0BC2" w:rsidRPr="00FE0BC2" w:rsidRDefault="00FE0BC2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В 2020 году был произведен ремонт крыльца главного и запасного выхода, текущий ремонт приборов учета тепла. В рамках мероприятий по пожарной безопасности была произведена </w:t>
      </w:r>
      <w:proofErr w:type="spellStart"/>
      <w:r w:rsidRPr="00FE0BC2">
        <w:rPr>
          <w:rFonts w:ascii="Times New Roman" w:eastAsia="Times New Roman" w:hAnsi="Times New Roman" w:cs="Times New Roman"/>
          <w:sz w:val="28"/>
          <w:szCs w:val="28"/>
        </w:rPr>
        <w:t>огнебиозащитная</w:t>
      </w:r>
      <w:proofErr w:type="spellEnd"/>
      <w:r w:rsidRPr="00FE0BC2">
        <w:rPr>
          <w:rFonts w:ascii="Times New Roman" w:eastAsia="Times New Roman" w:hAnsi="Times New Roman" w:cs="Times New Roman"/>
          <w:sz w:val="28"/>
          <w:szCs w:val="28"/>
        </w:rPr>
        <w:t xml:space="preserve"> обработка деревянных конструкций здания. </w:t>
      </w:r>
    </w:p>
    <w:p w14:paraId="6E2309AD" w14:textId="4B8DBDEF" w:rsidR="00FE0BC2" w:rsidRPr="00FE0BC2" w:rsidRDefault="00657505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E0BC2" w:rsidRPr="00FE0BC2">
        <w:rPr>
          <w:rFonts w:ascii="Times New Roman" w:eastAsia="Times New Roman" w:hAnsi="Times New Roman" w:cs="Times New Roman"/>
          <w:sz w:val="28"/>
          <w:szCs w:val="28"/>
        </w:rPr>
        <w:t>На данный момент есть необходимость в частичной замене металлической кровли и элементов водосточной системы, в актовом зале и кабинетах необходимо произвести ремонт, также требуют ремонта парковка перед зданием МКЦ, включая ремонт и промывку системы отопления.</w:t>
      </w:r>
    </w:p>
    <w:p w14:paraId="5137217D" w14:textId="22705C32" w:rsidR="00FE0BC2" w:rsidRPr="00FE0BC2" w:rsidRDefault="00657505" w:rsidP="006575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E0BC2" w:rsidRPr="00FE0BC2">
        <w:rPr>
          <w:rFonts w:ascii="Times New Roman" w:eastAsia="Times New Roman" w:hAnsi="Times New Roman" w:cs="Times New Roman"/>
          <w:sz w:val="28"/>
          <w:szCs w:val="28"/>
        </w:rPr>
        <w:t xml:space="preserve">В целях выполнения муниципальной программы «Профилактика терроризма, минимизация и (или) ликвидация проявлений терроризма на территории города Новосибирска» на 2020 – 2023 годы необходимо финансирование антитеррористических мероприятий таких, как система видеонаблюдения, </w:t>
      </w:r>
      <w:r w:rsidR="00FE0BC2" w:rsidRPr="00FE0BC2">
        <w:rPr>
          <w:rFonts w:ascii="Times New Roman" w:eastAsia="Times New Roman" w:hAnsi="Times New Roman" w:cs="Times New Roman"/>
          <w:sz w:val="28"/>
          <w:szCs w:val="28"/>
        </w:rPr>
        <w:lastRenderedPageBreak/>
        <w:t>арочный металлодетектор, автономный источник электропитания (</w:t>
      </w:r>
      <w:proofErr w:type="spellStart"/>
      <w:r w:rsidR="00FE0BC2" w:rsidRPr="00FE0BC2">
        <w:rPr>
          <w:rFonts w:ascii="Times New Roman" w:eastAsia="Times New Roman" w:hAnsi="Times New Roman" w:cs="Times New Roman"/>
          <w:sz w:val="28"/>
          <w:szCs w:val="28"/>
        </w:rPr>
        <w:t>миниэлектростанция</w:t>
      </w:r>
      <w:proofErr w:type="spellEnd"/>
      <w:r w:rsidR="00FE0BC2" w:rsidRPr="00FE0BC2">
        <w:rPr>
          <w:rFonts w:ascii="Times New Roman" w:eastAsia="Times New Roman" w:hAnsi="Times New Roman" w:cs="Times New Roman"/>
          <w:sz w:val="28"/>
          <w:szCs w:val="28"/>
        </w:rPr>
        <w:t>) для обеспечения аварийного освещения и электропитания технических систем охраны.</w:t>
      </w:r>
    </w:p>
    <w:p w14:paraId="3676FC4F" w14:textId="77777777" w:rsidR="008E7215" w:rsidRDefault="008E7215" w:rsidP="00657505">
      <w:pPr>
        <w:spacing w:line="360" w:lineRule="auto"/>
        <w:ind w:right="28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E7215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16A0"/>
    <w:multiLevelType w:val="multilevel"/>
    <w:tmpl w:val="53E863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BA5E6F"/>
    <w:multiLevelType w:val="hybridMultilevel"/>
    <w:tmpl w:val="545E3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12F7B"/>
    <w:multiLevelType w:val="hybridMultilevel"/>
    <w:tmpl w:val="842CFE10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A31DE"/>
    <w:multiLevelType w:val="multilevel"/>
    <w:tmpl w:val="BA90DE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542C6A"/>
    <w:multiLevelType w:val="multilevel"/>
    <w:tmpl w:val="49D4C9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F25A08"/>
    <w:multiLevelType w:val="hybridMultilevel"/>
    <w:tmpl w:val="ED101874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E2F4A"/>
    <w:multiLevelType w:val="hybridMultilevel"/>
    <w:tmpl w:val="67DCC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09"/>
    <w:rsid w:val="000139E6"/>
    <w:rsid w:val="00013A22"/>
    <w:rsid w:val="00016032"/>
    <w:rsid w:val="001062B6"/>
    <w:rsid w:val="00147EB9"/>
    <w:rsid w:val="00231EA3"/>
    <w:rsid w:val="00290AF3"/>
    <w:rsid w:val="00336027"/>
    <w:rsid w:val="003476D6"/>
    <w:rsid w:val="003B583F"/>
    <w:rsid w:val="00427D76"/>
    <w:rsid w:val="00436151"/>
    <w:rsid w:val="004B2DF9"/>
    <w:rsid w:val="004C1A36"/>
    <w:rsid w:val="004E45D4"/>
    <w:rsid w:val="004F3548"/>
    <w:rsid w:val="00521E5F"/>
    <w:rsid w:val="005E0A6B"/>
    <w:rsid w:val="00657505"/>
    <w:rsid w:val="00774A79"/>
    <w:rsid w:val="00795C1F"/>
    <w:rsid w:val="007A1B2B"/>
    <w:rsid w:val="007A209D"/>
    <w:rsid w:val="007C7E67"/>
    <w:rsid w:val="008E7215"/>
    <w:rsid w:val="009C7E09"/>
    <w:rsid w:val="009D1758"/>
    <w:rsid w:val="00A30D15"/>
    <w:rsid w:val="00A562AE"/>
    <w:rsid w:val="00AE05D6"/>
    <w:rsid w:val="00AE3215"/>
    <w:rsid w:val="00BB688B"/>
    <w:rsid w:val="00C51B82"/>
    <w:rsid w:val="00CA3757"/>
    <w:rsid w:val="00D31C47"/>
    <w:rsid w:val="00D6174B"/>
    <w:rsid w:val="00E839E1"/>
    <w:rsid w:val="00EB3C66"/>
    <w:rsid w:val="00EE6F4B"/>
    <w:rsid w:val="00F325C7"/>
    <w:rsid w:val="00F37B11"/>
    <w:rsid w:val="00FE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7CE65"/>
  <w15:docId w15:val="{0A38F094-2FF8-4BA3-8445-149A8E53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2B3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0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09D1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8">
    <w:name w:val="Table Grid"/>
    <w:basedOn w:val="a1"/>
    <w:uiPriority w:val="39"/>
    <w:rsid w:val="00A30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a0pbMquSHAy6GVnAsAuo07dGsg==">AMUW2mV5sM29VRl+jhNugvDb2Sl57qOOISt5Q26/DMigIMaByq6wSg7xsoNxYWafHHv5pbxuXKVzCLcGulaJXhaoib2S/2IzsWlQbUqeXQWVKuu8Smiiz6mdizOqNz9iCl+Ax7zCBJQpRSlzupJTTZuywZVm1mZRfrFiC6Xt9772waJIekPxm5U=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18</Pages>
  <Words>3781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26</cp:revision>
  <cp:lastPrinted>2020-12-15T06:55:00Z</cp:lastPrinted>
  <dcterms:created xsi:type="dcterms:W3CDTF">2020-12-14T03:27:00Z</dcterms:created>
  <dcterms:modified xsi:type="dcterms:W3CDTF">2020-12-15T09:30:00Z</dcterms:modified>
</cp:coreProperties>
</file>